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AE627" w14:textId="77777777" w:rsidR="00136B48" w:rsidRPr="0033268C" w:rsidRDefault="00136B48" w:rsidP="00EF00F8">
      <w:pPr>
        <w:rPr>
          <w:rFonts w:ascii="Arial" w:hAnsi="Arial" w:cs="Arial"/>
          <w:b/>
          <w:sz w:val="18"/>
          <w:szCs w:val="18"/>
        </w:rPr>
      </w:pPr>
    </w:p>
    <w:p w14:paraId="025C23FD" w14:textId="77777777" w:rsidR="00A85341" w:rsidRPr="0033268C" w:rsidRDefault="00A85341" w:rsidP="00EF00F8">
      <w:pPr>
        <w:rPr>
          <w:rFonts w:ascii="Arial" w:hAnsi="Arial" w:cs="Arial"/>
          <w:b/>
          <w:sz w:val="18"/>
          <w:szCs w:val="18"/>
        </w:rPr>
      </w:pPr>
    </w:p>
    <w:p w14:paraId="23DD4EC5" w14:textId="77777777" w:rsidR="00A85341" w:rsidRPr="0033268C" w:rsidRDefault="00A85341" w:rsidP="00EF00F8">
      <w:pPr>
        <w:rPr>
          <w:rFonts w:ascii="Arial" w:hAnsi="Arial" w:cs="Arial"/>
          <w:b/>
          <w:sz w:val="18"/>
          <w:szCs w:val="18"/>
        </w:rPr>
      </w:pPr>
    </w:p>
    <w:p w14:paraId="7C239556" w14:textId="6AA7E1A0" w:rsidR="00B411AC" w:rsidRPr="0033268C" w:rsidRDefault="005058B4" w:rsidP="00EF00F8">
      <w:pPr>
        <w:numPr>
          <w:ilvl w:val="0"/>
          <w:numId w:val="1"/>
        </w:numPr>
        <w:jc w:val="left"/>
        <w:rPr>
          <w:rFonts w:ascii="Arial" w:hAnsi="Arial" w:cs="Arial"/>
          <w:b/>
          <w:sz w:val="18"/>
          <w:szCs w:val="18"/>
        </w:rPr>
      </w:pPr>
      <w:r w:rsidRPr="0033268C">
        <w:rPr>
          <w:rFonts w:ascii="Arial" w:hAnsi="Arial" w:cs="Arial"/>
          <w:b/>
          <w:sz w:val="18"/>
          <w:szCs w:val="18"/>
        </w:rPr>
        <w:t xml:space="preserve">INFORMACIÓN </w:t>
      </w:r>
      <w:r w:rsidR="00A10CE5" w:rsidRPr="0033268C">
        <w:rPr>
          <w:rFonts w:ascii="Arial" w:hAnsi="Arial" w:cs="Arial"/>
          <w:b/>
          <w:sz w:val="18"/>
          <w:szCs w:val="18"/>
        </w:rPr>
        <w:t>DEL CURSO</w:t>
      </w:r>
      <w:r w:rsidR="00EF00F8">
        <w:rPr>
          <w:rStyle w:val="Refdenotaalpie"/>
          <w:rFonts w:ascii="Arial" w:hAnsi="Arial" w:cs="Arial"/>
          <w:b/>
          <w:sz w:val="18"/>
          <w:szCs w:val="18"/>
        </w:rPr>
        <w:footnoteReference w:id="1"/>
      </w:r>
    </w:p>
    <w:p w14:paraId="7C24F6CE" w14:textId="77777777" w:rsidR="00FA3A88" w:rsidRPr="0033268C" w:rsidRDefault="00FA3A88" w:rsidP="00EF00F8">
      <w:pPr>
        <w:ind w:left="360"/>
        <w:jc w:val="lef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182"/>
        <w:gridCol w:w="3481"/>
      </w:tblGrid>
      <w:tr w:rsidR="006F0CBD" w:rsidRPr="00117FE7" w14:paraId="11D06AB5" w14:textId="77777777">
        <w:tc>
          <w:tcPr>
            <w:tcW w:w="3369" w:type="dxa"/>
          </w:tcPr>
          <w:p w14:paraId="311D32B3" w14:textId="6BE8585F" w:rsidR="006F0CBD" w:rsidRPr="00117FE7" w:rsidRDefault="00A85341" w:rsidP="00EF00F8">
            <w:pPr>
              <w:jc w:val="left"/>
              <w:rPr>
                <w:rFonts w:ascii="Arial" w:hAnsi="Arial" w:cs="Arial"/>
                <w:sz w:val="16"/>
                <w:szCs w:val="18"/>
              </w:rPr>
            </w:pPr>
            <w:r w:rsidRPr="00117FE7">
              <w:rPr>
                <w:rFonts w:ascii="Arial" w:hAnsi="Arial" w:cs="Arial"/>
                <w:b/>
                <w:sz w:val="16"/>
                <w:szCs w:val="18"/>
              </w:rPr>
              <w:t>Denominación</w:t>
            </w:r>
            <w:r w:rsidR="006F0CBD" w:rsidRPr="00117FE7">
              <w:rPr>
                <w:rFonts w:ascii="Arial" w:hAnsi="Arial" w:cs="Arial"/>
                <w:b/>
                <w:sz w:val="16"/>
                <w:szCs w:val="18"/>
              </w:rPr>
              <w:t>:</w:t>
            </w:r>
            <w:r w:rsidR="006A3753" w:rsidRPr="00117FE7">
              <w:rPr>
                <w:rFonts w:ascii="Arial" w:hAnsi="Arial" w:cs="Arial"/>
                <w:sz w:val="16"/>
                <w:szCs w:val="18"/>
              </w:rPr>
              <w:t xml:space="preserve"> </w:t>
            </w:r>
            <w:r w:rsidR="001D09FA" w:rsidRPr="001D09FA">
              <w:rPr>
                <w:rFonts w:ascii="Arial" w:hAnsi="Arial" w:cs="Arial"/>
                <w:sz w:val="18"/>
                <w:szCs w:val="18"/>
              </w:rPr>
              <w:t xml:space="preserve">Tecnologías en </w:t>
            </w:r>
            <w:r w:rsidR="00F06846" w:rsidRPr="001D09FA">
              <w:rPr>
                <w:rFonts w:ascii="Arial" w:hAnsi="Arial" w:cs="Arial"/>
                <w:sz w:val="18"/>
                <w:szCs w:val="18"/>
              </w:rPr>
              <w:t>Gestión de la Información</w:t>
            </w:r>
          </w:p>
        </w:tc>
        <w:tc>
          <w:tcPr>
            <w:tcW w:w="3260" w:type="dxa"/>
          </w:tcPr>
          <w:p w14:paraId="482ECC3A" w14:textId="57BA36E5" w:rsidR="006F0CBD" w:rsidRPr="00117FE7" w:rsidRDefault="00A85341" w:rsidP="00F06846">
            <w:pPr>
              <w:rPr>
                <w:rFonts w:ascii="Arial" w:hAnsi="Arial" w:cs="Arial"/>
                <w:sz w:val="16"/>
                <w:szCs w:val="18"/>
              </w:rPr>
            </w:pPr>
            <w:r w:rsidRPr="00117FE7">
              <w:rPr>
                <w:rFonts w:ascii="Arial" w:hAnsi="Arial" w:cs="Arial"/>
                <w:b/>
                <w:sz w:val="16"/>
                <w:szCs w:val="18"/>
              </w:rPr>
              <w:t xml:space="preserve">Tipo: </w:t>
            </w:r>
            <w:r w:rsidR="004C3ECB" w:rsidRPr="00117FE7">
              <w:rPr>
                <w:rFonts w:ascii="Arial" w:hAnsi="Arial" w:cs="Arial"/>
                <w:sz w:val="16"/>
                <w:szCs w:val="18"/>
              </w:rPr>
              <w:t>curso-taller</w:t>
            </w:r>
          </w:p>
        </w:tc>
        <w:tc>
          <w:tcPr>
            <w:tcW w:w="3559" w:type="dxa"/>
          </w:tcPr>
          <w:p w14:paraId="465DA6AF" w14:textId="37A89E40" w:rsidR="006F0CBD" w:rsidRPr="00117FE7" w:rsidRDefault="00A85341" w:rsidP="00F06846">
            <w:pPr>
              <w:rPr>
                <w:rFonts w:ascii="Arial" w:hAnsi="Arial" w:cs="Arial"/>
                <w:sz w:val="16"/>
                <w:szCs w:val="18"/>
              </w:rPr>
            </w:pPr>
            <w:r w:rsidRPr="00117FE7">
              <w:rPr>
                <w:rFonts w:ascii="Arial" w:hAnsi="Arial" w:cs="Arial"/>
                <w:b/>
                <w:sz w:val="16"/>
                <w:szCs w:val="18"/>
              </w:rPr>
              <w:t>Nivel</w:t>
            </w:r>
            <w:r w:rsidR="004856A3">
              <w:rPr>
                <w:rFonts w:ascii="Arial" w:hAnsi="Arial" w:cs="Arial"/>
                <w:sz w:val="16"/>
                <w:szCs w:val="18"/>
              </w:rPr>
              <w:t>: Pregrado</w:t>
            </w:r>
            <w:r w:rsidR="00F06846">
              <w:rPr>
                <w:rFonts w:ascii="Arial" w:hAnsi="Arial" w:cs="Arial"/>
                <w:sz w:val="16"/>
                <w:szCs w:val="18"/>
              </w:rPr>
              <w:t xml:space="preserve"> </w:t>
            </w:r>
          </w:p>
        </w:tc>
      </w:tr>
      <w:tr w:rsidR="006F0CBD" w:rsidRPr="00117FE7" w14:paraId="0ACDCDFF" w14:textId="77777777" w:rsidTr="00C810E6">
        <w:tc>
          <w:tcPr>
            <w:tcW w:w="3369" w:type="dxa"/>
            <w:shd w:val="clear" w:color="auto" w:fill="FFFFFF" w:themeFill="background1"/>
          </w:tcPr>
          <w:p w14:paraId="1EF6938C" w14:textId="3A82072F" w:rsidR="006F0CBD" w:rsidRDefault="004C3ECB" w:rsidP="00EF00F8">
            <w:pPr>
              <w:rPr>
                <w:rFonts w:ascii="Arial" w:hAnsi="Arial" w:cs="Arial"/>
                <w:b/>
                <w:sz w:val="16"/>
                <w:szCs w:val="18"/>
              </w:rPr>
            </w:pPr>
            <w:r w:rsidRPr="00117FE7">
              <w:rPr>
                <w:rFonts w:ascii="Arial" w:hAnsi="Arial" w:cs="Arial"/>
                <w:b/>
                <w:sz w:val="16"/>
                <w:szCs w:val="18"/>
              </w:rPr>
              <w:t>Área de formación:</w:t>
            </w:r>
            <w:r w:rsidR="00600890">
              <w:rPr>
                <w:rFonts w:ascii="Arial" w:hAnsi="Arial" w:cs="Arial"/>
                <w:b/>
                <w:sz w:val="16"/>
                <w:szCs w:val="18"/>
              </w:rPr>
              <w:t xml:space="preserve"> Auxiliar</w:t>
            </w:r>
            <w:bookmarkStart w:id="0" w:name="_GoBack"/>
            <w:bookmarkEnd w:id="0"/>
          </w:p>
          <w:p w14:paraId="039A6126" w14:textId="77777777" w:rsidR="004856A3" w:rsidRPr="00117FE7" w:rsidRDefault="004856A3" w:rsidP="00EF00F8">
            <w:pPr>
              <w:rPr>
                <w:rFonts w:ascii="Arial" w:hAnsi="Arial" w:cs="Arial"/>
                <w:sz w:val="16"/>
                <w:szCs w:val="18"/>
              </w:rPr>
            </w:pPr>
          </w:p>
        </w:tc>
        <w:tc>
          <w:tcPr>
            <w:tcW w:w="3260" w:type="dxa"/>
          </w:tcPr>
          <w:p w14:paraId="548D958B" w14:textId="3962C30E" w:rsidR="004856A3" w:rsidRPr="00117FE7" w:rsidRDefault="004856A3" w:rsidP="00EF00F8">
            <w:pPr>
              <w:rPr>
                <w:rFonts w:ascii="Arial" w:hAnsi="Arial" w:cs="Arial"/>
                <w:b/>
                <w:sz w:val="16"/>
                <w:szCs w:val="18"/>
              </w:rPr>
            </w:pPr>
            <w:r>
              <w:rPr>
                <w:rFonts w:ascii="Arial" w:hAnsi="Arial" w:cs="Arial"/>
                <w:b/>
                <w:sz w:val="16"/>
                <w:szCs w:val="18"/>
              </w:rPr>
              <w:t xml:space="preserve"> </w:t>
            </w:r>
            <w:r w:rsidR="000D7A03" w:rsidRPr="00F06846">
              <w:rPr>
                <w:rFonts w:ascii="Arial" w:hAnsi="Arial" w:cs="Arial"/>
                <w:b/>
                <w:sz w:val="16"/>
                <w:szCs w:val="18"/>
              </w:rPr>
              <w:t xml:space="preserve">Modalidad: </w:t>
            </w:r>
            <w:r w:rsidR="00170468" w:rsidRPr="00F06846">
              <w:rPr>
                <w:rFonts w:ascii="Arial" w:hAnsi="Arial" w:cs="Arial"/>
                <w:b/>
                <w:sz w:val="16"/>
                <w:szCs w:val="18"/>
              </w:rPr>
              <w:t xml:space="preserve">󠄀󠄀 </w:t>
            </w:r>
            <w:r w:rsidR="000D7A03" w:rsidRPr="00F06846">
              <w:rPr>
                <w:rFonts w:ascii="Arial" w:hAnsi="Arial" w:cs="Arial"/>
                <w:sz w:val="16"/>
                <w:szCs w:val="18"/>
              </w:rPr>
              <w:t>Mixta</w:t>
            </w:r>
            <w:r w:rsidR="00170468" w:rsidRPr="00F06846">
              <w:rPr>
                <w:rFonts w:ascii="Arial" w:hAnsi="Arial" w:cs="Arial"/>
                <w:sz w:val="16"/>
                <w:szCs w:val="18"/>
              </w:rPr>
              <w:t xml:space="preserve">  </w:t>
            </w:r>
            <w:r w:rsidR="00170468" w:rsidRPr="00F06846">
              <w:rPr>
                <w:rFonts w:ascii="Arial" w:hAnsi="Arial" w:cs="Arial"/>
                <w:b/>
                <w:sz w:val="16"/>
                <w:szCs w:val="18"/>
              </w:rPr>
              <w:t>󠄀󠄀</w:t>
            </w:r>
            <w:r w:rsidR="000D7A03" w:rsidRPr="00F06846">
              <w:rPr>
                <w:rFonts w:ascii="Arial" w:hAnsi="Arial" w:cs="Arial"/>
                <w:sz w:val="16"/>
                <w:szCs w:val="18"/>
              </w:rPr>
              <w:t xml:space="preserve"> En línea</w:t>
            </w:r>
            <w:r w:rsidR="00C810E6">
              <w:rPr>
                <w:rFonts w:ascii="Arial" w:hAnsi="Arial" w:cs="Arial"/>
                <w:sz w:val="16"/>
                <w:szCs w:val="18"/>
              </w:rPr>
              <w:t xml:space="preserve"> Presencial  X</w:t>
            </w:r>
          </w:p>
        </w:tc>
        <w:tc>
          <w:tcPr>
            <w:tcW w:w="3559" w:type="dxa"/>
          </w:tcPr>
          <w:p w14:paraId="56AECBD0" w14:textId="1CE1C92E" w:rsidR="006F0CBD" w:rsidRPr="00117FE7" w:rsidRDefault="004C3ECB" w:rsidP="00EF00F8">
            <w:pPr>
              <w:rPr>
                <w:rFonts w:ascii="Arial" w:hAnsi="Arial" w:cs="Arial"/>
                <w:b/>
                <w:sz w:val="16"/>
                <w:szCs w:val="18"/>
              </w:rPr>
            </w:pPr>
            <w:r w:rsidRPr="00117FE7">
              <w:rPr>
                <w:rFonts w:ascii="Arial" w:hAnsi="Arial" w:cs="Arial"/>
                <w:b/>
                <w:sz w:val="16"/>
                <w:szCs w:val="18"/>
              </w:rPr>
              <w:t>Prerrequisitos</w:t>
            </w:r>
            <w:r w:rsidR="006F0CBD" w:rsidRPr="00117FE7">
              <w:rPr>
                <w:rFonts w:ascii="Arial" w:hAnsi="Arial" w:cs="Arial"/>
                <w:b/>
                <w:sz w:val="16"/>
                <w:szCs w:val="18"/>
              </w:rPr>
              <w:t xml:space="preserve">: </w:t>
            </w:r>
            <w:r w:rsidR="00C810E6">
              <w:rPr>
                <w:rFonts w:ascii="Arial" w:hAnsi="Arial" w:cs="Arial"/>
                <w:b/>
                <w:sz w:val="16"/>
                <w:szCs w:val="18"/>
              </w:rPr>
              <w:t>Ninguno</w:t>
            </w:r>
          </w:p>
        </w:tc>
      </w:tr>
      <w:tr w:rsidR="008F02F7" w:rsidRPr="00117FE7" w14:paraId="7522C704" w14:textId="77777777">
        <w:tc>
          <w:tcPr>
            <w:tcW w:w="3369" w:type="dxa"/>
          </w:tcPr>
          <w:p w14:paraId="0C4A43FC" w14:textId="3DCAA09A" w:rsidR="008F02F7" w:rsidRDefault="00357DA8" w:rsidP="00EF00F8">
            <w:pPr>
              <w:rPr>
                <w:rFonts w:ascii="Arial" w:hAnsi="Arial" w:cs="Arial"/>
                <w:sz w:val="14"/>
                <w:szCs w:val="18"/>
              </w:rPr>
            </w:pPr>
            <w:r w:rsidRPr="00117FE7">
              <w:rPr>
                <w:rFonts w:ascii="Arial" w:hAnsi="Arial" w:cs="Arial"/>
                <w:b/>
                <w:sz w:val="14"/>
                <w:szCs w:val="18"/>
              </w:rPr>
              <w:t>Hora</w:t>
            </w:r>
            <w:r w:rsidR="00317437" w:rsidRPr="00117FE7">
              <w:rPr>
                <w:rFonts w:ascii="Arial" w:hAnsi="Arial" w:cs="Arial"/>
                <w:b/>
                <w:sz w:val="14"/>
                <w:szCs w:val="18"/>
              </w:rPr>
              <w:t>s</w:t>
            </w:r>
            <w:r w:rsidR="004C3ECB" w:rsidRPr="00117FE7">
              <w:rPr>
                <w:rFonts w:ascii="Arial" w:hAnsi="Arial" w:cs="Arial"/>
                <w:b/>
                <w:sz w:val="14"/>
                <w:szCs w:val="18"/>
              </w:rPr>
              <w:t xml:space="preserve">: </w:t>
            </w:r>
            <w:r w:rsidR="00F06846">
              <w:rPr>
                <w:rFonts w:ascii="Arial" w:hAnsi="Arial" w:cs="Arial"/>
                <w:sz w:val="14"/>
                <w:szCs w:val="18"/>
              </w:rPr>
              <w:t xml:space="preserve"> 32 Teoría;  32 Práctica; 64 </w:t>
            </w:r>
            <w:r w:rsidR="004C3ECB" w:rsidRPr="00117FE7">
              <w:rPr>
                <w:rFonts w:ascii="Arial" w:hAnsi="Arial" w:cs="Arial"/>
                <w:sz w:val="14"/>
                <w:szCs w:val="18"/>
              </w:rPr>
              <w:t>Totales</w:t>
            </w:r>
          </w:p>
          <w:p w14:paraId="1464648A" w14:textId="77777777" w:rsidR="004856A3" w:rsidRPr="00117FE7" w:rsidRDefault="004856A3" w:rsidP="00EF00F8">
            <w:pPr>
              <w:rPr>
                <w:rFonts w:ascii="Arial" w:hAnsi="Arial" w:cs="Arial"/>
                <w:b/>
                <w:sz w:val="16"/>
                <w:szCs w:val="18"/>
              </w:rPr>
            </w:pPr>
          </w:p>
        </w:tc>
        <w:tc>
          <w:tcPr>
            <w:tcW w:w="3260" w:type="dxa"/>
          </w:tcPr>
          <w:p w14:paraId="6A71BEBF" w14:textId="217FFDD4" w:rsidR="008F02F7" w:rsidRPr="00117FE7" w:rsidRDefault="004C3ECB" w:rsidP="00EF00F8">
            <w:pPr>
              <w:rPr>
                <w:rFonts w:ascii="Arial" w:hAnsi="Arial" w:cs="Arial"/>
                <w:b/>
                <w:sz w:val="16"/>
                <w:szCs w:val="18"/>
              </w:rPr>
            </w:pPr>
            <w:r w:rsidRPr="00117FE7">
              <w:rPr>
                <w:rFonts w:ascii="Arial" w:hAnsi="Arial" w:cs="Arial"/>
                <w:b/>
                <w:sz w:val="16"/>
                <w:szCs w:val="18"/>
              </w:rPr>
              <w:t xml:space="preserve">Créditos: </w:t>
            </w:r>
            <w:r w:rsidR="00F06846" w:rsidRPr="00F06846">
              <w:rPr>
                <w:rFonts w:ascii="Arial" w:hAnsi="Arial" w:cs="Arial"/>
                <w:sz w:val="16"/>
                <w:szCs w:val="18"/>
              </w:rPr>
              <w:t>7</w:t>
            </w:r>
          </w:p>
        </w:tc>
        <w:tc>
          <w:tcPr>
            <w:tcW w:w="3559" w:type="dxa"/>
          </w:tcPr>
          <w:p w14:paraId="28AFA391" w14:textId="6F3A6037" w:rsidR="008F02F7" w:rsidRPr="00117FE7" w:rsidRDefault="004856A3" w:rsidP="00EF00F8">
            <w:pPr>
              <w:rPr>
                <w:rFonts w:ascii="Arial" w:hAnsi="Arial" w:cs="Arial"/>
                <w:b/>
                <w:sz w:val="16"/>
                <w:szCs w:val="18"/>
              </w:rPr>
            </w:pPr>
            <w:r>
              <w:rPr>
                <w:rFonts w:ascii="Arial" w:hAnsi="Arial" w:cs="Arial"/>
                <w:b/>
                <w:sz w:val="16"/>
                <w:szCs w:val="18"/>
              </w:rPr>
              <w:t>CNR:</w:t>
            </w:r>
          </w:p>
        </w:tc>
      </w:tr>
      <w:tr w:rsidR="0033268C" w:rsidRPr="00117FE7" w14:paraId="76C948C0" w14:textId="77777777" w:rsidTr="004856A3">
        <w:tc>
          <w:tcPr>
            <w:tcW w:w="6629" w:type="dxa"/>
            <w:gridSpan w:val="2"/>
          </w:tcPr>
          <w:p w14:paraId="181EC363" w14:textId="77777777" w:rsidR="0033268C" w:rsidRDefault="0033268C" w:rsidP="00EF00F8">
            <w:pPr>
              <w:rPr>
                <w:rFonts w:ascii="Arial" w:hAnsi="Arial" w:cs="Arial"/>
                <w:b/>
                <w:sz w:val="16"/>
                <w:szCs w:val="18"/>
              </w:rPr>
            </w:pPr>
            <w:r w:rsidRPr="00117FE7">
              <w:rPr>
                <w:rFonts w:ascii="Arial" w:hAnsi="Arial" w:cs="Arial"/>
                <w:b/>
                <w:sz w:val="16"/>
                <w:szCs w:val="18"/>
              </w:rPr>
              <w:t xml:space="preserve">Elaboró: </w:t>
            </w:r>
          </w:p>
          <w:p w14:paraId="5239E062" w14:textId="4639653D" w:rsidR="004856A3" w:rsidRPr="00117FE7" w:rsidRDefault="00F06846" w:rsidP="00EF00F8">
            <w:pPr>
              <w:rPr>
                <w:rFonts w:ascii="Arial" w:hAnsi="Arial" w:cs="Arial"/>
                <w:b/>
                <w:sz w:val="16"/>
                <w:szCs w:val="18"/>
              </w:rPr>
            </w:pPr>
            <w:r>
              <w:rPr>
                <w:rFonts w:ascii="Arial" w:hAnsi="Arial" w:cs="Arial"/>
                <w:b/>
                <w:sz w:val="16"/>
                <w:szCs w:val="18"/>
              </w:rPr>
              <w:t>Cu Costa Sur</w:t>
            </w:r>
          </w:p>
        </w:tc>
        <w:tc>
          <w:tcPr>
            <w:tcW w:w="3559" w:type="dxa"/>
          </w:tcPr>
          <w:p w14:paraId="1161FA3A" w14:textId="22EDA9FB" w:rsidR="0033268C" w:rsidRPr="00117FE7" w:rsidRDefault="0033268C" w:rsidP="00EF00F8">
            <w:pPr>
              <w:rPr>
                <w:rFonts w:ascii="Arial" w:hAnsi="Arial" w:cs="Arial"/>
                <w:b/>
                <w:sz w:val="16"/>
                <w:szCs w:val="18"/>
              </w:rPr>
            </w:pPr>
            <w:r w:rsidRPr="00117FE7">
              <w:rPr>
                <w:rFonts w:ascii="Arial" w:hAnsi="Arial" w:cs="Arial"/>
                <w:b/>
                <w:sz w:val="16"/>
                <w:szCs w:val="18"/>
              </w:rPr>
              <w:t>Fecha de actualización o elaboración:</w:t>
            </w:r>
            <w:r w:rsidR="00F06846">
              <w:rPr>
                <w:rFonts w:ascii="Arial" w:hAnsi="Arial" w:cs="Arial"/>
                <w:b/>
                <w:sz w:val="16"/>
                <w:szCs w:val="18"/>
              </w:rPr>
              <w:t xml:space="preserve"> </w:t>
            </w:r>
            <w:r w:rsidR="00F06846" w:rsidRPr="00F06846">
              <w:rPr>
                <w:rFonts w:ascii="Arial" w:hAnsi="Arial" w:cs="Arial"/>
                <w:sz w:val="16"/>
                <w:szCs w:val="18"/>
              </w:rPr>
              <w:t>Marzo 2017</w:t>
            </w:r>
          </w:p>
        </w:tc>
      </w:tr>
    </w:tbl>
    <w:p w14:paraId="3C91988F" w14:textId="75067F50" w:rsidR="000D7A03" w:rsidRDefault="000D7A03" w:rsidP="00EF00F8">
      <w:pPr>
        <w:rPr>
          <w:rFonts w:ascii="Arial" w:hAnsi="Arial" w:cs="Arial"/>
          <w:b/>
          <w:sz w:val="18"/>
          <w:szCs w:val="18"/>
        </w:rPr>
      </w:pPr>
    </w:p>
    <w:p w14:paraId="66A36C7A" w14:textId="77777777" w:rsidR="000D7A03" w:rsidRDefault="000D7A03" w:rsidP="00EF00F8">
      <w:pPr>
        <w:rPr>
          <w:rFonts w:ascii="Arial" w:hAnsi="Arial" w:cs="Arial"/>
          <w:b/>
          <w:color w:val="000000"/>
          <w:sz w:val="18"/>
          <w:szCs w:val="18"/>
        </w:rPr>
      </w:pPr>
      <w:r>
        <w:rPr>
          <w:rFonts w:ascii="Arial" w:hAnsi="Arial" w:cs="Arial"/>
          <w:b/>
          <w:color w:val="000000"/>
          <w:sz w:val="18"/>
          <w:szCs w:val="18"/>
        </w:rPr>
        <w:t>Relación con el perfil de egreso</w:t>
      </w:r>
    </w:p>
    <w:tbl>
      <w:tblPr>
        <w:tblStyle w:val="Tablaconcuadrcula"/>
        <w:tblW w:w="0" w:type="auto"/>
        <w:tblLook w:val="04A0" w:firstRow="1" w:lastRow="0" w:firstColumn="1" w:lastColumn="0" w:noHBand="0" w:noVBand="1"/>
      </w:tblPr>
      <w:tblGrid>
        <w:gridCol w:w="9962"/>
      </w:tblGrid>
      <w:tr w:rsidR="000D7A03" w:rsidRPr="001D09FA" w14:paraId="77BBEABB" w14:textId="77777777" w:rsidTr="005F1882">
        <w:tc>
          <w:tcPr>
            <w:tcW w:w="9962" w:type="dxa"/>
          </w:tcPr>
          <w:p w14:paraId="52A3FA08" w14:textId="123FB294" w:rsidR="000D7A03" w:rsidRPr="001D09FA" w:rsidRDefault="00F06846" w:rsidP="001D09FA">
            <w:pPr>
              <w:spacing w:before="100" w:beforeAutospacing="1" w:after="100" w:afterAutospacing="1"/>
              <w:jc w:val="left"/>
              <w:rPr>
                <w:rFonts w:ascii="Arial" w:hAnsi="Arial" w:cs="Arial"/>
                <w:color w:val="000000"/>
                <w:sz w:val="22"/>
                <w:szCs w:val="22"/>
              </w:rPr>
            </w:pPr>
            <w:r w:rsidRPr="001D09FA">
              <w:rPr>
                <w:rFonts w:ascii="Arial" w:hAnsi="Arial" w:cs="Arial"/>
                <w:sz w:val="22"/>
                <w:szCs w:val="22"/>
              </w:rPr>
              <w:t xml:space="preserve">La presente asignatura </w:t>
            </w:r>
            <w:r w:rsidRPr="001D09FA">
              <w:rPr>
                <w:rFonts w:ascii="Arial" w:hAnsi="Arial" w:cs="Arial"/>
              </w:rPr>
              <w:t>Tecnologías de la Gestión de la Información</w:t>
            </w:r>
            <w:r w:rsidRPr="001D09FA">
              <w:rPr>
                <w:rFonts w:ascii="Arial" w:hAnsi="Arial" w:cs="Arial"/>
                <w:sz w:val="22"/>
                <w:szCs w:val="22"/>
              </w:rPr>
              <w:t xml:space="preserve"> tiene una relación directa con el perfil de egreso del futuro abogado,</w:t>
            </w:r>
            <w:r w:rsidR="00C810E6" w:rsidRPr="001D09FA">
              <w:rPr>
                <w:rFonts w:ascii="Arial" w:hAnsi="Arial" w:cs="Arial"/>
                <w:sz w:val="22"/>
                <w:szCs w:val="22"/>
              </w:rPr>
              <w:t xml:space="preserve"> en virtud de que</w:t>
            </w:r>
            <w:r w:rsidRPr="001D09FA">
              <w:rPr>
                <w:rFonts w:ascii="Arial" w:hAnsi="Arial" w:cs="Arial"/>
                <w:sz w:val="22"/>
                <w:szCs w:val="22"/>
              </w:rPr>
              <w:t xml:space="preserve"> coadyuva </w:t>
            </w:r>
            <w:r w:rsidR="00C810E6" w:rsidRPr="001D09FA">
              <w:rPr>
                <w:rFonts w:ascii="Arial" w:hAnsi="Arial" w:cs="Arial"/>
                <w:sz w:val="22"/>
                <w:szCs w:val="22"/>
              </w:rPr>
              <w:t>con</w:t>
            </w:r>
            <w:r w:rsidRPr="001D09FA">
              <w:rPr>
                <w:rFonts w:ascii="Arial" w:hAnsi="Arial" w:cs="Arial"/>
                <w:sz w:val="22"/>
                <w:szCs w:val="22"/>
              </w:rPr>
              <w:t xml:space="preserve"> la adquisición de nuevos conocimientos e</w:t>
            </w:r>
            <w:r w:rsidR="00C810E6" w:rsidRPr="001D09FA">
              <w:rPr>
                <w:rFonts w:ascii="Arial" w:hAnsi="Arial" w:cs="Arial"/>
                <w:sz w:val="22"/>
                <w:szCs w:val="22"/>
              </w:rPr>
              <w:t>n</w:t>
            </w:r>
            <w:r w:rsidRPr="001D09FA">
              <w:rPr>
                <w:rFonts w:ascii="Arial" w:hAnsi="Arial" w:cs="Arial"/>
                <w:sz w:val="22"/>
                <w:szCs w:val="22"/>
              </w:rPr>
              <w:t xml:space="preserve"> la instrumentación de competencias y habilidades  profesionales.  </w:t>
            </w:r>
          </w:p>
        </w:tc>
      </w:tr>
    </w:tbl>
    <w:p w14:paraId="7F29025D" w14:textId="77777777" w:rsidR="000D7A03" w:rsidRPr="001D09FA" w:rsidRDefault="000D7A03" w:rsidP="001D09FA">
      <w:pPr>
        <w:jc w:val="left"/>
        <w:rPr>
          <w:rFonts w:ascii="Arial" w:hAnsi="Arial" w:cs="Arial"/>
          <w:color w:val="000000"/>
          <w:sz w:val="18"/>
          <w:szCs w:val="18"/>
        </w:rPr>
      </w:pPr>
    </w:p>
    <w:p w14:paraId="634CA27E" w14:textId="77777777" w:rsidR="000D7A03" w:rsidRPr="001D09FA" w:rsidRDefault="000D7A03" w:rsidP="001D09FA">
      <w:pPr>
        <w:jc w:val="left"/>
        <w:rPr>
          <w:rFonts w:ascii="Arial" w:hAnsi="Arial" w:cs="Arial"/>
          <w:color w:val="000000"/>
          <w:sz w:val="18"/>
          <w:szCs w:val="18"/>
        </w:rPr>
      </w:pPr>
      <w:r w:rsidRPr="001D09FA">
        <w:rPr>
          <w:rFonts w:ascii="Arial" w:hAnsi="Arial" w:cs="Arial"/>
          <w:color w:val="000000"/>
          <w:sz w:val="18"/>
          <w:szCs w:val="18"/>
        </w:rPr>
        <w:t>Relación con el plan de estudios</w:t>
      </w:r>
    </w:p>
    <w:tbl>
      <w:tblPr>
        <w:tblStyle w:val="Tablaconcuadrcula"/>
        <w:tblW w:w="0" w:type="auto"/>
        <w:tblLook w:val="04A0" w:firstRow="1" w:lastRow="0" w:firstColumn="1" w:lastColumn="0" w:noHBand="0" w:noVBand="1"/>
      </w:tblPr>
      <w:tblGrid>
        <w:gridCol w:w="9962"/>
      </w:tblGrid>
      <w:tr w:rsidR="000D7A03" w:rsidRPr="001D09FA" w14:paraId="1DCFD4F4" w14:textId="77777777" w:rsidTr="005F1882">
        <w:tc>
          <w:tcPr>
            <w:tcW w:w="9962" w:type="dxa"/>
          </w:tcPr>
          <w:p w14:paraId="6CE8108D" w14:textId="30B2889F" w:rsidR="000D7A03" w:rsidRPr="001D09FA" w:rsidRDefault="00F06846" w:rsidP="001D09FA">
            <w:pPr>
              <w:jc w:val="left"/>
              <w:rPr>
                <w:rFonts w:ascii="Arial" w:hAnsi="Arial" w:cs="Arial"/>
                <w:sz w:val="22"/>
                <w:szCs w:val="22"/>
              </w:rPr>
            </w:pPr>
            <w:r w:rsidRPr="001D09FA">
              <w:rPr>
                <w:rFonts w:ascii="Arial" w:hAnsi="Arial" w:cs="Arial"/>
                <w:sz w:val="22"/>
                <w:szCs w:val="22"/>
              </w:rPr>
              <w:t xml:space="preserve">La asignatura se relaciona con todas y cada una de las asignaturas en forma transversal  del Plan de estudios de la carrera de Abogado de la Universidad de Guadalajara. </w:t>
            </w:r>
          </w:p>
        </w:tc>
      </w:tr>
    </w:tbl>
    <w:p w14:paraId="09650412" w14:textId="77777777" w:rsidR="000D7A03" w:rsidRPr="001D09FA" w:rsidRDefault="000D7A03" w:rsidP="001D09FA">
      <w:pPr>
        <w:jc w:val="left"/>
        <w:rPr>
          <w:rFonts w:ascii="Arial" w:hAnsi="Arial" w:cs="Arial"/>
          <w:color w:val="000000"/>
          <w:sz w:val="18"/>
          <w:szCs w:val="18"/>
        </w:rPr>
      </w:pPr>
    </w:p>
    <w:p w14:paraId="23A6D462" w14:textId="0D63DA32" w:rsidR="000D7A03" w:rsidRPr="001D09FA" w:rsidRDefault="000D7A03" w:rsidP="001D09FA">
      <w:pPr>
        <w:jc w:val="left"/>
        <w:rPr>
          <w:rFonts w:ascii="Arial" w:hAnsi="Arial" w:cs="Arial"/>
          <w:color w:val="000000"/>
          <w:sz w:val="18"/>
          <w:szCs w:val="18"/>
        </w:rPr>
      </w:pPr>
      <w:r w:rsidRPr="001D09FA">
        <w:rPr>
          <w:rFonts w:ascii="Arial" w:hAnsi="Arial" w:cs="Arial"/>
          <w:color w:val="000000"/>
          <w:sz w:val="18"/>
          <w:szCs w:val="18"/>
        </w:rPr>
        <w:t>Campo de aplicación profesional de los conocimientos que promueve el desarrollo de la unidad de</w:t>
      </w:r>
      <w:r w:rsidR="00170468" w:rsidRPr="001D09FA">
        <w:rPr>
          <w:rFonts w:ascii="Arial" w:hAnsi="Arial" w:cs="Arial"/>
          <w:color w:val="000000"/>
          <w:sz w:val="18"/>
          <w:szCs w:val="18"/>
        </w:rPr>
        <w:t xml:space="preserve"> </w:t>
      </w:r>
      <w:r w:rsidRPr="001D09FA">
        <w:rPr>
          <w:rFonts w:ascii="Arial" w:hAnsi="Arial" w:cs="Arial"/>
          <w:color w:val="000000"/>
          <w:sz w:val="18"/>
          <w:szCs w:val="18"/>
        </w:rPr>
        <w:t>Aprendizaje</w:t>
      </w:r>
    </w:p>
    <w:tbl>
      <w:tblPr>
        <w:tblStyle w:val="Tablaconcuadrcula"/>
        <w:tblW w:w="0" w:type="auto"/>
        <w:tblLook w:val="04A0" w:firstRow="1" w:lastRow="0" w:firstColumn="1" w:lastColumn="0" w:noHBand="0" w:noVBand="1"/>
      </w:tblPr>
      <w:tblGrid>
        <w:gridCol w:w="9962"/>
      </w:tblGrid>
      <w:tr w:rsidR="000D7A03" w:rsidRPr="001D09FA" w14:paraId="3567E8B9" w14:textId="77777777" w:rsidTr="005F1882">
        <w:tc>
          <w:tcPr>
            <w:tcW w:w="9962" w:type="dxa"/>
          </w:tcPr>
          <w:p w14:paraId="177D1A55" w14:textId="4C2FFFB9" w:rsidR="000D7A03" w:rsidRPr="001D09FA" w:rsidRDefault="00F06846" w:rsidP="001D09FA">
            <w:pPr>
              <w:jc w:val="left"/>
              <w:rPr>
                <w:rFonts w:ascii="Arial" w:hAnsi="Arial" w:cs="Arial"/>
                <w:color w:val="000000"/>
                <w:sz w:val="22"/>
                <w:szCs w:val="22"/>
              </w:rPr>
            </w:pPr>
            <w:r w:rsidRPr="001D09FA">
              <w:rPr>
                <w:rFonts w:ascii="Arial" w:hAnsi="Arial" w:cs="Arial"/>
                <w:color w:val="000000"/>
                <w:sz w:val="22"/>
                <w:szCs w:val="22"/>
              </w:rPr>
              <w:t>Administración y procuración de justicia, litigio, docencia, investigación, asesoría, notariado</w:t>
            </w:r>
            <w:r w:rsidR="00C810E6" w:rsidRPr="001D09FA">
              <w:rPr>
                <w:rFonts w:ascii="Arial" w:hAnsi="Arial" w:cs="Arial"/>
                <w:color w:val="000000"/>
                <w:sz w:val="22"/>
                <w:szCs w:val="22"/>
              </w:rPr>
              <w:t>.</w:t>
            </w:r>
          </w:p>
        </w:tc>
      </w:tr>
    </w:tbl>
    <w:p w14:paraId="154F2417" w14:textId="0B00616C" w:rsidR="000D7A03" w:rsidRPr="001D09FA" w:rsidRDefault="000D7A03" w:rsidP="001D09FA">
      <w:pPr>
        <w:jc w:val="left"/>
        <w:rPr>
          <w:rFonts w:ascii="Arial" w:hAnsi="Arial" w:cs="Arial"/>
          <w:b/>
          <w:sz w:val="18"/>
          <w:szCs w:val="18"/>
        </w:rPr>
      </w:pPr>
    </w:p>
    <w:p w14:paraId="28A63631" w14:textId="7916C557" w:rsidR="000D7A03" w:rsidRDefault="000D7A03" w:rsidP="00EF00F8">
      <w:pPr>
        <w:rPr>
          <w:rFonts w:ascii="Arial" w:hAnsi="Arial" w:cs="Arial"/>
          <w:b/>
          <w:sz w:val="18"/>
          <w:szCs w:val="18"/>
        </w:rPr>
      </w:pPr>
    </w:p>
    <w:p w14:paraId="4260404D" w14:textId="1468079D" w:rsidR="00147A3D" w:rsidRDefault="00957C90" w:rsidP="00EF00F8">
      <w:pPr>
        <w:pStyle w:val="Prrafodelista"/>
        <w:numPr>
          <w:ilvl w:val="0"/>
          <w:numId w:val="1"/>
        </w:numPr>
        <w:rPr>
          <w:rFonts w:ascii="Arial" w:hAnsi="Arial" w:cs="Arial"/>
          <w:b/>
          <w:sz w:val="18"/>
          <w:szCs w:val="18"/>
        </w:rPr>
      </w:pPr>
      <w:r w:rsidRPr="00117FE7">
        <w:rPr>
          <w:rFonts w:ascii="Arial" w:hAnsi="Arial" w:cs="Arial"/>
          <w:b/>
          <w:sz w:val="18"/>
          <w:szCs w:val="18"/>
        </w:rPr>
        <w:t>DESCRIPCIÓN</w:t>
      </w:r>
    </w:p>
    <w:p w14:paraId="1D21C11B" w14:textId="77777777" w:rsidR="004856A3" w:rsidRPr="00117FE7" w:rsidRDefault="004856A3" w:rsidP="00EF00F8">
      <w:pPr>
        <w:pStyle w:val="Prrafodelista"/>
        <w:ind w:left="360"/>
        <w:rPr>
          <w:rFonts w:ascii="Arial" w:hAnsi="Arial" w:cs="Arial"/>
          <w:b/>
          <w:sz w:val="18"/>
          <w:szCs w:val="18"/>
        </w:rPr>
      </w:pPr>
    </w:p>
    <w:p w14:paraId="018FAD7B" w14:textId="02213CDC" w:rsidR="008A6FE6" w:rsidRDefault="00FA3A88" w:rsidP="00EF00F8">
      <w:pPr>
        <w:rPr>
          <w:rFonts w:ascii="Arial" w:hAnsi="Arial" w:cs="Arial"/>
          <w:b/>
          <w:sz w:val="18"/>
          <w:szCs w:val="18"/>
        </w:rPr>
      </w:pPr>
      <w:r w:rsidRPr="00117FE7">
        <w:rPr>
          <w:rFonts w:ascii="Arial" w:hAnsi="Arial" w:cs="Arial"/>
          <w:b/>
          <w:sz w:val="18"/>
          <w:szCs w:val="18"/>
        </w:rPr>
        <w:t>Objetivo general</w:t>
      </w:r>
      <w:r w:rsidR="004856A3">
        <w:rPr>
          <w:rFonts w:ascii="Arial" w:hAnsi="Arial" w:cs="Arial"/>
          <w:b/>
          <w:sz w:val="18"/>
          <w:szCs w:val="18"/>
        </w:rPr>
        <w:t xml:space="preserve"> del curso</w:t>
      </w:r>
    </w:p>
    <w:tbl>
      <w:tblPr>
        <w:tblStyle w:val="Tablaconcuadrcula"/>
        <w:tblW w:w="0" w:type="auto"/>
        <w:tblLook w:val="04A0" w:firstRow="1" w:lastRow="0" w:firstColumn="1" w:lastColumn="0" w:noHBand="0" w:noVBand="1"/>
      </w:tblPr>
      <w:tblGrid>
        <w:gridCol w:w="9962"/>
      </w:tblGrid>
      <w:tr w:rsidR="004C3ECB" w:rsidRPr="00117FE7" w14:paraId="75381715" w14:textId="77777777" w:rsidTr="005F1882">
        <w:tc>
          <w:tcPr>
            <w:tcW w:w="9962" w:type="dxa"/>
          </w:tcPr>
          <w:p w14:paraId="796D6883" w14:textId="77777777" w:rsidR="00F06846" w:rsidRDefault="00F06846" w:rsidP="00F06846">
            <w:pPr>
              <w:rPr>
                <w:rStyle w:val="apple-converted-space"/>
                <w:rFonts w:ascii="Verdana" w:hAnsi="Verdana"/>
                <w:color w:val="000000"/>
                <w:sz w:val="18"/>
                <w:szCs w:val="18"/>
                <w:shd w:val="clear" w:color="auto" w:fill="FFFFFF"/>
              </w:rPr>
            </w:pPr>
            <w:r>
              <w:rPr>
                <w:rFonts w:ascii="Arial" w:hAnsi="Arial" w:cs="Arial"/>
                <w:b/>
                <w:sz w:val="18"/>
                <w:szCs w:val="18"/>
              </w:rPr>
              <w:tab/>
            </w:r>
            <w:r>
              <w:rPr>
                <w:rFonts w:ascii="Verdana" w:hAnsi="Verdana"/>
                <w:color w:val="000000"/>
                <w:sz w:val="18"/>
                <w:szCs w:val="18"/>
                <w:shd w:val="clear" w:color="auto" w:fill="FFFFFF"/>
              </w:rPr>
              <w:t>Las nuevas tecnologías de la información han hecho posible la aparición en las intranets universitarias de espacios de interrelación entre el profesor y los alumnos, esto es, webs de las asignaturas, que constituyen, sin duda alguna, una herramienta pedagógica muy importante de apoyo o complemento a la docencia universitaria presencial. En estos espacios los estudiantes pueden encontrar información, materiales y recursos didácticos relevantes para el desarrollo de la asignatura (como el programa, criterios de evaluación, noticias de interés, bibliografía básica...), enviar sus ejercicios prácticos, consultar sus calificaciones, participar en debates, etc. Incluso, el profesor puede utilizar la web de la asignatura para canalizar las tutorías o consultas de la asignatura (dudas relativas al funcionamiento de la asignatura o a su contenido).</w:t>
            </w:r>
            <w:r>
              <w:rPr>
                <w:rStyle w:val="apple-converted-space"/>
                <w:rFonts w:ascii="Verdana" w:hAnsi="Verdana"/>
                <w:color w:val="000000"/>
                <w:sz w:val="18"/>
                <w:szCs w:val="18"/>
                <w:shd w:val="clear" w:color="auto" w:fill="FFFFFF"/>
              </w:rPr>
              <w:t> </w:t>
            </w:r>
            <w:r>
              <w:rPr>
                <w:rStyle w:val="Refdenotaalpie"/>
                <w:rFonts w:ascii="Verdana" w:hAnsi="Verdana"/>
                <w:color w:val="000000"/>
                <w:sz w:val="18"/>
                <w:szCs w:val="18"/>
                <w:shd w:val="clear" w:color="auto" w:fill="FFFFFF"/>
              </w:rPr>
              <w:footnoteReference w:id="2"/>
            </w:r>
          </w:p>
          <w:p w14:paraId="754F5496" w14:textId="77777777" w:rsidR="00F06846" w:rsidRDefault="00F06846" w:rsidP="00F06846">
            <w:pPr>
              <w:rPr>
                <w:rStyle w:val="apple-converted-space"/>
                <w:rFonts w:ascii="Verdana" w:hAnsi="Verdana"/>
                <w:color w:val="000000"/>
                <w:sz w:val="18"/>
                <w:szCs w:val="18"/>
                <w:shd w:val="clear" w:color="auto" w:fill="FFFFFF"/>
              </w:rPr>
            </w:pPr>
          </w:p>
          <w:p w14:paraId="7F6CE703" w14:textId="77777777" w:rsidR="00F06846" w:rsidRDefault="00F06846" w:rsidP="00F06846">
            <w:r>
              <w:rPr>
                <w:rStyle w:val="apple-converted-space"/>
                <w:rFonts w:ascii="Verdana" w:hAnsi="Verdana"/>
                <w:color w:val="000000"/>
                <w:sz w:val="18"/>
                <w:szCs w:val="18"/>
                <w:shd w:val="clear" w:color="auto" w:fill="FFFFFF"/>
              </w:rPr>
              <w:t xml:space="preserve">Por lo tanto se establece como objetivo general que los alumnos adquieran el conocimiento teórico y práctico que les genere competencias y habilidades en manejo de la información digital a través del dominio de tecnología como instrumento para sus aprendizajes significativos. </w:t>
            </w:r>
          </w:p>
          <w:p w14:paraId="0FE76D48" w14:textId="77777777" w:rsidR="00F06846" w:rsidRDefault="00F06846" w:rsidP="00F06846">
            <w:pPr>
              <w:rPr>
                <w:rFonts w:ascii="Verdana" w:hAnsi="Verdana"/>
                <w:color w:val="000000"/>
                <w:sz w:val="18"/>
                <w:szCs w:val="18"/>
                <w:shd w:val="clear" w:color="auto" w:fill="FFFFFF"/>
              </w:rPr>
            </w:pPr>
          </w:p>
          <w:p w14:paraId="3C581B21" w14:textId="77777777" w:rsidR="00F06846" w:rsidRDefault="00F06846" w:rsidP="00F06846">
            <w:pPr>
              <w:rPr>
                <w:rStyle w:val="apple-converted-space"/>
                <w:rFonts w:ascii="Verdana" w:hAnsi="Verdana"/>
                <w:color w:val="000000"/>
                <w:sz w:val="18"/>
                <w:szCs w:val="18"/>
                <w:shd w:val="clear" w:color="auto" w:fill="FFFFFF"/>
              </w:rPr>
            </w:pPr>
            <w:r>
              <w:rPr>
                <w:rFonts w:ascii="Verdana" w:hAnsi="Verdana"/>
                <w:color w:val="000000"/>
                <w:sz w:val="18"/>
                <w:szCs w:val="18"/>
                <w:shd w:val="clear" w:color="auto" w:fill="FFFFFF"/>
              </w:rPr>
              <w:t>Ahora bien, con este sistema lo importante no es la búsqueda y la recopilación de tanta información, sino saber seleccionar y procesar la información disponible que interesa en cada caso concreto. De ahí la importancia de saber manejar correctamente los buscadores de información existentes.</w:t>
            </w:r>
            <w:r>
              <w:rPr>
                <w:rStyle w:val="apple-converted-space"/>
                <w:rFonts w:ascii="Verdana" w:hAnsi="Verdana"/>
                <w:color w:val="000000"/>
                <w:sz w:val="18"/>
                <w:szCs w:val="18"/>
                <w:shd w:val="clear" w:color="auto" w:fill="FFFFFF"/>
              </w:rPr>
              <w:t> </w:t>
            </w:r>
          </w:p>
          <w:p w14:paraId="5CEA5511" w14:textId="441F2223" w:rsidR="00413CC4" w:rsidRDefault="00413CC4" w:rsidP="00F06846">
            <w:pPr>
              <w:tabs>
                <w:tab w:val="left" w:pos="2327"/>
              </w:tabs>
              <w:rPr>
                <w:rFonts w:ascii="Arial" w:hAnsi="Arial" w:cs="Arial"/>
                <w:b/>
                <w:sz w:val="18"/>
                <w:szCs w:val="18"/>
              </w:rPr>
            </w:pPr>
          </w:p>
          <w:p w14:paraId="7FFF038C" w14:textId="77777777" w:rsidR="004856A3" w:rsidRPr="00117FE7" w:rsidRDefault="004856A3" w:rsidP="00EF00F8">
            <w:pPr>
              <w:rPr>
                <w:rFonts w:ascii="Arial" w:hAnsi="Arial" w:cs="Arial"/>
                <w:b/>
                <w:sz w:val="18"/>
                <w:szCs w:val="18"/>
              </w:rPr>
            </w:pPr>
          </w:p>
        </w:tc>
      </w:tr>
    </w:tbl>
    <w:p w14:paraId="32F9DA30" w14:textId="77777777" w:rsidR="004856A3" w:rsidRDefault="004856A3" w:rsidP="00EF00F8">
      <w:pPr>
        <w:rPr>
          <w:rFonts w:ascii="Arial" w:hAnsi="Arial" w:cs="Arial"/>
          <w:b/>
          <w:sz w:val="18"/>
          <w:szCs w:val="18"/>
        </w:rPr>
      </w:pPr>
    </w:p>
    <w:p w14:paraId="03DA645D" w14:textId="50DCD70D" w:rsidR="00957C90" w:rsidRDefault="004C3ECB" w:rsidP="00EF00F8">
      <w:pPr>
        <w:rPr>
          <w:rFonts w:ascii="Arial" w:hAnsi="Arial" w:cs="Arial"/>
          <w:b/>
          <w:sz w:val="18"/>
          <w:szCs w:val="18"/>
        </w:rPr>
      </w:pPr>
      <w:r w:rsidRPr="00117FE7">
        <w:rPr>
          <w:rFonts w:ascii="Arial" w:hAnsi="Arial" w:cs="Arial"/>
          <w:b/>
          <w:sz w:val="18"/>
          <w:szCs w:val="18"/>
        </w:rPr>
        <w:t>Objetivos parciales</w:t>
      </w:r>
      <w:r w:rsidR="004856A3">
        <w:rPr>
          <w:rFonts w:ascii="Arial" w:hAnsi="Arial" w:cs="Arial"/>
          <w:b/>
          <w:sz w:val="18"/>
          <w:szCs w:val="18"/>
        </w:rPr>
        <w:t xml:space="preserve"> o específicos</w:t>
      </w:r>
    </w:p>
    <w:tbl>
      <w:tblPr>
        <w:tblStyle w:val="Tablaconcuadrcula"/>
        <w:tblW w:w="0" w:type="auto"/>
        <w:tblLook w:val="04A0" w:firstRow="1" w:lastRow="0" w:firstColumn="1" w:lastColumn="0" w:noHBand="0" w:noVBand="1"/>
      </w:tblPr>
      <w:tblGrid>
        <w:gridCol w:w="9962"/>
      </w:tblGrid>
      <w:tr w:rsidR="004C3ECB" w:rsidRPr="00117FE7" w14:paraId="44E9A688" w14:textId="77777777" w:rsidTr="005F1882">
        <w:tc>
          <w:tcPr>
            <w:tcW w:w="9962" w:type="dxa"/>
          </w:tcPr>
          <w:p w14:paraId="1B32C5B6" w14:textId="77777777" w:rsidR="00F06846" w:rsidRPr="005C1473" w:rsidRDefault="00F06846" w:rsidP="00F06846">
            <w:pPr>
              <w:pStyle w:val="Prrafodelista"/>
              <w:numPr>
                <w:ilvl w:val="0"/>
                <w:numId w:val="19"/>
              </w:numPr>
              <w:rPr>
                <w:rFonts w:ascii="Arial" w:hAnsi="Arial" w:cs="Arial"/>
                <w:color w:val="262626"/>
                <w:sz w:val="22"/>
                <w:szCs w:val="22"/>
                <w:lang w:eastAsia="es-MX"/>
              </w:rPr>
            </w:pPr>
            <w:r>
              <w:rPr>
                <w:rFonts w:ascii="Arial" w:hAnsi="Arial" w:cs="Arial"/>
                <w:b/>
                <w:sz w:val="18"/>
                <w:szCs w:val="18"/>
              </w:rPr>
              <w:lastRenderedPageBreak/>
              <w:tab/>
            </w:r>
            <w:r w:rsidRPr="005C1473">
              <w:rPr>
                <w:rFonts w:ascii="Arial" w:hAnsi="Arial" w:cs="Arial"/>
                <w:color w:val="000000"/>
                <w:sz w:val="22"/>
                <w:szCs w:val="22"/>
              </w:rPr>
              <w:t xml:space="preserve">Los </w:t>
            </w:r>
            <w:r>
              <w:rPr>
                <w:rFonts w:ascii="Arial" w:hAnsi="Arial" w:cs="Arial"/>
                <w:color w:val="000000"/>
                <w:sz w:val="22"/>
                <w:szCs w:val="22"/>
              </w:rPr>
              <w:t xml:space="preserve">alumnos </w:t>
            </w:r>
            <w:r w:rsidRPr="005C1473">
              <w:rPr>
                <w:rFonts w:ascii="Arial" w:hAnsi="Arial" w:cs="Arial"/>
                <w:color w:val="000000"/>
                <w:sz w:val="22"/>
                <w:szCs w:val="22"/>
              </w:rPr>
              <w:t>reconocerán las competencias informacionales necesarias para afrontar los cambios y exigencias educativas que las tecnologías de información han ocasionado en todos los ámbitos del saber humano.</w:t>
            </w:r>
          </w:p>
          <w:p w14:paraId="05D78726" w14:textId="77777777" w:rsidR="00F06846" w:rsidRDefault="00F06846" w:rsidP="00F06846">
            <w:pPr>
              <w:pStyle w:val="Prrafodelista"/>
              <w:ind w:left="720"/>
              <w:rPr>
                <w:rFonts w:ascii="Arial" w:hAnsi="Arial" w:cs="Arial"/>
                <w:color w:val="262626"/>
                <w:lang w:eastAsia="es-MX"/>
              </w:rPr>
            </w:pPr>
          </w:p>
          <w:p w14:paraId="386880D7"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sidRPr="0074790C">
              <w:rPr>
                <w:rFonts w:ascii="Arial" w:hAnsi="Arial" w:cs="Arial"/>
                <w:color w:val="000000"/>
                <w:sz w:val="22"/>
                <w:szCs w:val="22"/>
              </w:rPr>
              <w:t xml:space="preserve">Los </w:t>
            </w:r>
            <w:r>
              <w:rPr>
                <w:rFonts w:ascii="Arial" w:hAnsi="Arial" w:cs="Arial"/>
                <w:color w:val="000000"/>
                <w:sz w:val="22"/>
                <w:szCs w:val="22"/>
              </w:rPr>
              <w:t xml:space="preserve"> alumnos </w:t>
            </w:r>
            <w:r w:rsidRPr="0074790C">
              <w:rPr>
                <w:rFonts w:ascii="Arial" w:hAnsi="Arial" w:cs="Arial"/>
                <w:color w:val="000000"/>
                <w:sz w:val="22"/>
                <w:szCs w:val="22"/>
              </w:rPr>
              <w:t>identificaran los factores que intervienen en la correcta definición de una necesidad de información así como los elementos clave de una estrategia de búsqueda para la recuperación efectiva de información.</w:t>
            </w:r>
          </w:p>
          <w:p w14:paraId="1C238F40" w14:textId="77777777" w:rsidR="00F06846" w:rsidRPr="0074790C" w:rsidRDefault="00F06846" w:rsidP="00F06846">
            <w:pPr>
              <w:pStyle w:val="Prrafodelista"/>
              <w:rPr>
                <w:rFonts w:ascii="Arial" w:hAnsi="Arial" w:cs="Arial"/>
                <w:color w:val="262626"/>
                <w:sz w:val="22"/>
                <w:szCs w:val="22"/>
                <w:lang w:eastAsia="es-MX"/>
              </w:rPr>
            </w:pPr>
          </w:p>
          <w:p w14:paraId="1B3B473F"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sidRPr="0074790C">
              <w:rPr>
                <w:rFonts w:ascii="Arial" w:hAnsi="Arial" w:cs="Arial"/>
                <w:color w:val="000000"/>
                <w:sz w:val="22"/>
                <w:szCs w:val="22"/>
              </w:rPr>
              <w:t xml:space="preserve">Los </w:t>
            </w:r>
            <w:r>
              <w:rPr>
                <w:rFonts w:ascii="Arial" w:hAnsi="Arial" w:cs="Arial"/>
                <w:color w:val="000000"/>
                <w:sz w:val="22"/>
                <w:szCs w:val="22"/>
              </w:rPr>
              <w:t xml:space="preserve"> alumnos </w:t>
            </w:r>
            <w:r w:rsidRPr="0074790C">
              <w:rPr>
                <w:rFonts w:ascii="Arial" w:hAnsi="Arial" w:cs="Arial"/>
                <w:color w:val="000000"/>
                <w:sz w:val="22"/>
                <w:szCs w:val="22"/>
              </w:rPr>
              <w:t>identificarán los diferentes tipos de fuentes de información y los formatos en que se presentan, además conocerá los recursos y servicios de información que la Red de Bibliotecas tiene a disposición de la comunidad universitaria</w:t>
            </w:r>
            <w:r>
              <w:rPr>
                <w:rFonts w:ascii="Arial" w:hAnsi="Arial" w:cs="Arial"/>
                <w:color w:val="000000"/>
                <w:sz w:val="22"/>
                <w:szCs w:val="22"/>
              </w:rPr>
              <w:t>.</w:t>
            </w:r>
          </w:p>
          <w:p w14:paraId="4C28E9D1" w14:textId="77777777" w:rsidR="00F06846" w:rsidRPr="0074790C" w:rsidRDefault="00F06846" w:rsidP="00F06846">
            <w:pPr>
              <w:rPr>
                <w:rFonts w:ascii="Arial" w:hAnsi="Arial" w:cs="Arial"/>
                <w:color w:val="262626"/>
                <w:sz w:val="22"/>
                <w:szCs w:val="22"/>
              </w:rPr>
            </w:pPr>
          </w:p>
          <w:p w14:paraId="589EDE07"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Pr>
                <w:rFonts w:ascii="Arial" w:hAnsi="Arial" w:cs="Arial"/>
                <w:color w:val="000000"/>
                <w:sz w:val="27"/>
                <w:szCs w:val="27"/>
              </w:rPr>
              <w:t xml:space="preserve"> </w:t>
            </w:r>
            <w:r w:rsidRPr="0074790C">
              <w:rPr>
                <w:rFonts w:ascii="Arial" w:hAnsi="Arial" w:cs="Arial"/>
                <w:color w:val="000000"/>
                <w:sz w:val="22"/>
                <w:szCs w:val="22"/>
              </w:rPr>
              <w:t>Los alumnos aplicarán criterios para evaluar la información consultada  en internet y examinarán recursos informativos arbitrados  de acceso libre.</w:t>
            </w:r>
          </w:p>
          <w:p w14:paraId="61B889FC" w14:textId="77777777" w:rsidR="00F06846" w:rsidRPr="0074790C" w:rsidRDefault="00F06846" w:rsidP="00F06846">
            <w:pPr>
              <w:rPr>
                <w:rFonts w:ascii="Arial" w:hAnsi="Arial" w:cs="Arial"/>
                <w:color w:val="262626"/>
                <w:sz w:val="22"/>
                <w:szCs w:val="22"/>
              </w:rPr>
            </w:pPr>
          </w:p>
          <w:p w14:paraId="7F926169"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Pr>
                <w:rFonts w:ascii="Arial" w:hAnsi="Arial" w:cs="Arial"/>
                <w:color w:val="000000"/>
                <w:sz w:val="27"/>
                <w:szCs w:val="27"/>
              </w:rPr>
              <w:t xml:space="preserve"> </w:t>
            </w:r>
            <w:r w:rsidRPr="0074790C">
              <w:rPr>
                <w:rFonts w:ascii="Arial" w:hAnsi="Arial" w:cs="Arial"/>
                <w:color w:val="000000"/>
                <w:sz w:val="22"/>
                <w:szCs w:val="22"/>
              </w:rPr>
              <w:t>Los alumnos identificarán diferentes formas de tratar la información recuperada para fin de comunicar sus hallazgos de manera efectiva, demostrando la práctica de valores éticos y reconociendo la importancia de incorporar la información nueva obtenida a su base personal de conocimientos.</w:t>
            </w:r>
          </w:p>
          <w:p w14:paraId="2DAFE352" w14:textId="77777777" w:rsidR="00F06846" w:rsidRPr="0074790C" w:rsidRDefault="00F06846" w:rsidP="00F06846">
            <w:pPr>
              <w:pStyle w:val="Prrafodelista"/>
              <w:rPr>
                <w:rFonts w:ascii="Arial" w:hAnsi="Arial" w:cs="Arial"/>
                <w:color w:val="000000"/>
                <w:sz w:val="22"/>
                <w:szCs w:val="22"/>
              </w:rPr>
            </w:pPr>
          </w:p>
          <w:p w14:paraId="6B6A71C2"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sidRPr="0074790C">
              <w:rPr>
                <w:rFonts w:ascii="Arial" w:hAnsi="Arial" w:cs="Arial"/>
                <w:color w:val="000000"/>
                <w:sz w:val="22"/>
                <w:szCs w:val="22"/>
              </w:rPr>
              <w:t>Los  alumnos comprenderán la importancia que tiene en el desarrollo personal y profesional evitar el plagio, así como reconocer el trabajo intelectual de otros</w:t>
            </w:r>
            <w:r>
              <w:rPr>
                <w:rFonts w:ascii="Arial" w:hAnsi="Arial" w:cs="Arial"/>
                <w:color w:val="000000"/>
                <w:sz w:val="22"/>
                <w:szCs w:val="22"/>
              </w:rPr>
              <w:t xml:space="preserve"> </w:t>
            </w:r>
            <w:r w:rsidRPr="0074790C">
              <w:rPr>
                <w:rFonts w:ascii="Arial" w:hAnsi="Arial" w:cs="Arial"/>
                <w:color w:val="000000"/>
                <w:sz w:val="22"/>
                <w:szCs w:val="22"/>
              </w:rPr>
              <w:t>mediante el uso de citas y referencias, y las ventajas de utilizar herramientas para su gestión</w:t>
            </w:r>
            <w:r>
              <w:rPr>
                <w:rFonts w:ascii="Arial" w:hAnsi="Arial" w:cs="Arial"/>
                <w:color w:val="000000"/>
                <w:sz w:val="27"/>
                <w:szCs w:val="27"/>
              </w:rPr>
              <w:t>.</w:t>
            </w:r>
          </w:p>
          <w:p w14:paraId="6D9B1629" w14:textId="77777777" w:rsidR="00F06846" w:rsidRPr="0074790C" w:rsidRDefault="00F06846" w:rsidP="00F06846">
            <w:pPr>
              <w:pStyle w:val="Prrafodelista"/>
              <w:rPr>
                <w:rFonts w:ascii="Arial" w:hAnsi="Arial" w:cs="Arial"/>
                <w:color w:val="262626"/>
                <w:sz w:val="22"/>
                <w:szCs w:val="22"/>
                <w:lang w:eastAsia="es-MX"/>
              </w:rPr>
            </w:pPr>
          </w:p>
          <w:p w14:paraId="71AE184E" w14:textId="77777777" w:rsidR="00F06846" w:rsidRPr="0074790C" w:rsidRDefault="00F06846" w:rsidP="00F06846">
            <w:pPr>
              <w:pStyle w:val="Prrafodelista"/>
              <w:numPr>
                <w:ilvl w:val="0"/>
                <w:numId w:val="19"/>
              </w:numPr>
              <w:rPr>
                <w:rFonts w:ascii="Arial" w:hAnsi="Arial" w:cs="Arial"/>
                <w:color w:val="262626"/>
                <w:sz w:val="22"/>
                <w:szCs w:val="22"/>
                <w:lang w:eastAsia="es-MX"/>
              </w:rPr>
            </w:pPr>
            <w:r>
              <w:rPr>
                <w:rFonts w:ascii="Arial" w:hAnsi="Arial" w:cs="Arial"/>
                <w:color w:val="262626"/>
                <w:sz w:val="22"/>
                <w:szCs w:val="22"/>
                <w:lang w:eastAsia="es-MX"/>
              </w:rPr>
              <w:t>Los alumnos conocerán teórica y empíricamente los usos de la tecnología en el desempeño profesional, considerando los nuevos procedimientos y tramitología que en nuestro país que pueden realizarse en línea eficientando la actividad profesional de los abogados.</w:t>
            </w:r>
          </w:p>
          <w:p w14:paraId="3EE75A74" w14:textId="77777777" w:rsidR="00F06846" w:rsidRPr="009E02C8" w:rsidRDefault="00F06846" w:rsidP="00F06846">
            <w:pPr>
              <w:rPr>
                <w:rFonts w:ascii="Arial" w:hAnsi="Arial" w:cs="Arial"/>
                <w:b/>
                <w:sz w:val="18"/>
                <w:szCs w:val="18"/>
              </w:rPr>
            </w:pPr>
          </w:p>
          <w:p w14:paraId="2D8A011D" w14:textId="1BE64179" w:rsidR="004C3ECB" w:rsidRDefault="004C3ECB" w:rsidP="00F06846">
            <w:pPr>
              <w:tabs>
                <w:tab w:val="left" w:pos="3449"/>
              </w:tabs>
              <w:rPr>
                <w:rFonts w:ascii="Arial" w:hAnsi="Arial" w:cs="Arial"/>
                <w:b/>
                <w:sz w:val="18"/>
                <w:szCs w:val="18"/>
              </w:rPr>
            </w:pPr>
          </w:p>
          <w:p w14:paraId="6C48EE44" w14:textId="77777777" w:rsidR="004856A3" w:rsidRPr="00117FE7" w:rsidRDefault="004856A3" w:rsidP="00EF00F8">
            <w:pPr>
              <w:rPr>
                <w:rFonts w:ascii="Arial" w:hAnsi="Arial" w:cs="Arial"/>
                <w:b/>
                <w:sz w:val="18"/>
                <w:szCs w:val="18"/>
              </w:rPr>
            </w:pPr>
          </w:p>
        </w:tc>
      </w:tr>
    </w:tbl>
    <w:p w14:paraId="52A684C0" w14:textId="77777777" w:rsidR="004C3ECB" w:rsidRPr="00117FE7" w:rsidRDefault="004C3ECB" w:rsidP="00EF00F8">
      <w:pPr>
        <w:rPr>
          <w:rFonts w:ascii="Arial" w:hAnsi="Arial" w:cs="Arial"/>
          <w:b/>
          <w:sz w:val="18"/>
          <w:szCs w:val="18"/>
        </w:rPr>
      </w:pPr>
    </w:p>
    <w:p w14:paraId="593F8F51" w14:textId="28823673" w:rsidR="0000048B" w:rsidRPr="00117FE7" w:rsidRDefault="00957C90" w:rsidP="00EF00F8">
      <w:pPr>
        <w:rPr>
          <w:rFonts w:ascii="Arial" w:hAnsi="Arial" w:cs="Arial"/>
          <w:b/>
          <w:sz w:val="18"/>
          <w:szCs w:val="18"/>
        </w:rPr>
      </w:pPr>
      <w:r w:rsidRPr="00117FE7">
        <w:rPr>
          <w:rFonts w:ascii="Arial" w:hAnsi="Arial" w:cs="Arial"/>
          <w:b/>
          <w:sz w:val="18"/>
          <w:szCs w:val="18"/>
        </w:rPr>
        <w:t xml:space="preserve">Contenido </w:t>
      </w:r>
      <w:r w:rsidR="004856A3">
        <w:rPr>
          <w:rFonts w:ascii="Arial" w:hAnsi="Arial" w:cs="Arial"/>
          <w:b/>
          <w:sz w:val="18"/>
          <w:szCs w:val="18"/>
        </w:rPr>
        <w:t>temático</w:t>
      </w:r>
    </w:p>
    <w:tbl>
      <w:tblPr>
        <w:tblStyle w:val="Tablaconcuadrcula"/>
        <w:tblW w:w="0" w:type="auto"/>
        <w:tblLook w:val="04A0" w:firstRow="1" w:lastRow="0" w:firstColumn="1" w:lastColumn="0" w:noHBand="0" w:noVBand="1"/>
      </w:tblPr>
      <w:tblGrid>
        <w:gridCol w:w="9962"/>
      </w:tblGrid>
      <w:tr w:rsidR="00413CC4" w:rsidRPr="001D09FA" w14:paraId="5BB155AA" w14:textId="71879D93" w:rsidTr="00761744">
        <w:tc>
          <w:tcPr>
            <w:tcW w:w="10173" w:type="dxa"/>
            <w:tcBorders>
              <w:right w:val="single" w:sz="4" w:space="0" w:color="auto"/>
            </w:tcBorders>
          </w:tcPr>
          <w:p w14:paraId="4332DC8C" w14:textId="77777777" w:rsidR="00413CC4" w:rsidRPr="001D09FA" w:rsidRDefault="00413CC4" w:rsidP="00EF00F8">
            <w:pPr>
              <w:rPr>
                <w:rFonts w:ascii="Arial" w:hAnsi="Arial" w:cs="Arial"/>
                <w:b/>
                <w:sz w:val="18"/>
                <w:szCs w:val="18"/>
              </w:rPr>
            </w:pPr>
          </w:p>
          <w:p w14:paraId="30D0BA8C"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b/>
                <w:color w:val="000000"/>
                <w:sz w:val="18"/>
                <w:szCs w:val="18"/>
              </w:rPr>
            </w:pPr>
            <w:r w:rsidRPr="001D09FA">
              <w:rPr>
                <w:rStyle w:val="table0020gridchar"/>
                <w:rFonts w:ascii="Arial" w:hAnsi="Arial" w:cs="Arial"/>
                <w:b/>
                <w:color w:val="000000"/>
                <w:sz w:val="18"/>
                <w:szCs w:val="18"/>
              </w:rPr>
              <w:t>UNIDAD I   COMPETENCIAS PARA EL SIGLO  XXI</w:t>
            </w:r>
          </w:p>
          <w:p w14:paraId="52914B6C"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p>
          <w:p w14:paraId="2B0761C7"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1.1.</w:t>
            </w:r>
            <w:r w:rsidRPr="001D09FA">
              <w:rPr>
                <w:color w:val="000000"/>
                <w:sz w:val="18"/>
                <w:szCs w:val="18"/>
              </w:rPr>
              <w:t>     </w:t>
            </w:r>
            <w:r w:rsidRPr="001D09FA">
              <w:rPr>
                <w:rStyle w:val="table0020gridchar"/>
                <w:rFonts w:ascii="Arial" w:hAnsi="Arial" w:cs="Arial"/>
                <w:color w:val="000000"/>
                <w:sz w:val="18"/>
                <w:szCs w:val="18"/>
              </w:rPr>
              <w:t>Competencias de las personas en el siglo XXI.</w:t>
            </w:r>
          </w:p>
          <w:p w14:paraId="553EC637"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r w:rsidRPr="001D09FA">
              <w:rPr>
                <w:rStyle w:val="table0020gridchar"/>
                <w:rFonts w:ascii="Arial" w:hAnsi="Arial" w:cs="Arial"/>
                <w:color w:val="000000"/>
                <w:sz w:val="18"/>
                <w:szCs w:val="18"/>
              </w:rPr>
              <w:t>1.2.</w:t>
            </w:r>
            <w:r w:rsidRPr="001D09FA">
              <w:rPr>
                <w:color w:val="000000"/>
                <w:sz w:val="18"/>
                <w:szCs w:val="18"/>
              </w:rPr>
              <w:t>     </w:t>
            </w:r>
            <w:r w:rsidRPr="001D09FA">
              <w:rPr>
                <w:rStyle w:val="table0020gridchar"/>
                <w:rFonts w:ascii="Arial" w:hAnsi="Arial" w:cs="Arial"/>
                <w:color w:val="000000"/>
                <w:sz w:val="18"/>
                <w:szCs w:val="18"/>
              </w:rPr>
              <w:t>Sociedad de la Información y del Conocimiento.</w:t>
            </w:r>
          </w:p>
          <w:p w14:paraId="64470B4A"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p>
          <w:p w14:paraId="1488F186"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b/>
                <w:color w:val="000000"/>
                <w:sz w:val="18"/>
                <w:szCs w:val="18"/>
              </w:rPr>
            </w:pPr>
            <w:r w:rsidRPr="001D09FA">
              <w:rPr>
                <w:rStyle w:val="table0020gridchar"/>
                <w:rFonts w:ascii="Arial" w:hAnsi="Arial" w:cs="Arial"/>
                <w:b/>
                <w:color w:val="000000"/>
                <w:sz w:val="18"/>
                <w:szCs w:val="18"/>
              </w:rPr>
              <w:t xml:space="preserve"> UNIDAD II IDENTIFICACIÓN DE NECESIDADES DE INFORMACIÓN Y ESTRATEGIAS DE BÚSQUEDA </w:t>
            </w:r>
          </w:p>
          <w:p w14:paraId="64A65AC6"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b/>
                <w:color w:val="000000"/>
                <w:sz w:val="18"/>
                <w:szCs w:val="18"/>
              </w:rPr>
            </w:pPr>
          </w:p>
          <w:p w14:paraId="5CF54781"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 xml:space="preserve"> 2.1.</w:t>
            </w:r>
            <w:r w:rsidRPr="001D09FA">
              <w:rPr>
                <w:color w:val="000000"/>
                <w:sz w:val="18"/>
                <w:szCs w:val="18"/>
              </w:rPr>
              <w:t>     </w:t>
            </w:r>
            <w:r w:rsidRPr="001D09FA">
              <w:rPr>
                <w:rStyle w:val="table0020gridchar"/>
                <w:rFonts w:ascii="Arial" w:hAnsi="Arial" w:cs="Arial"/>
                <w:color w:val="000000"/>
                <w:sz w:val="18"/>
                <w:szCs w:val="18"/>
              </w:rPr>
              <w:t>Delimitar una necesidad de información.</w:t>
            </w:r>
          </w:p>
          <w:p w14:paraId="48C4F714"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r w:rsidRPr="001D09FA">
              <w:rPr>
                <w:rStyle w:val="table0020gridchar"/>
                <w:rFonts w:ascii="Arial" w:hAnsi="Arial" w:cs="Arial"/>
                <w:color w:val="000000"/>
                <w:sz w:val="18"/>
                <w:szCs w:val="18"/>
              </w:rPr>
              <w:t>2.2.</w:t>
            </w:r>
            <w:r w:rsidRPr="001D09FA">
              <w:rPr>
                <w:color w:val="000000"/>
                <w:sz w:val="18"/>
                <w:szCs w:val="18"/>
              </w:rPr>
              <w:t>     </w:t>
            </w:r>
            <w:r w:rsidRPr="001D09FA">
              <w:rPr>
                <w:rStyle w:val="table0020gridchar"/>
                <w:rFonts w:ascii="Arial" w:hAnsi="Arial" w:cs="Arial"/>
                <w:color w:val="000000"/>
                <w:sz w:val="18"/>
                <w:szCs w:val="18"/>
              </w:rPr>
              <w:t>Estrategias de búsqueda de información.</w:t>
            </w:r>
          </w:p>
          <w:p w14:paraId="4747A497"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p>
          <w:p w14:paraId="22820508"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r w:rsidRPr="001D09FA">
              <w:rPr>
                <w:rStyle w:val="table0020gridchar"/>
                <w:rFonts w:ascii="Arial" w:hAnsi="Arial" w:cs="Arial"/>
                <w:b/>
                <w:color w:val="000000"/>
                <w:sz w:val="18"/>
                <w:szCs w:val="18"/>
              </w:rPr>
              <w:t>UNIDAD III RECURSOS INFORMATIVOS: TIPOS, ACCESO Y LOCALIZACIÓN</w:t>
            </w:r>
            <w:r w:rsidRPr="001D09FA">
              <w:rPr>
                <w:rStyle w:val="table0020gridchar"/>
                <w:rFonts w:ascii="Arial" w:hAnsi="Arial" w:cs="Arial"/>
                <w:color w:val="000000"/>
                <w:sz w:val="18"/>
                <w:szCs w:val="18"/>
              </w:rPr>
              <w:t xml:space="preserve">. </w:t>
            </w:r>
          </w:p>
          <w:p w14:paraId="7107C504"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p>
          <w:p w14:paraId="521E24BC" w14:textId="77777777" w:rsidR="00F06846" w:rsidRPr="001D09FA" w:rsidRDefault="00F06846" w:rsidP="00F06846">
            <w:pPr>
              <w:pStyle w:val="table0020grid"/>
              <w:spacing w:before="0" w:beforeAutospacing="0" w:after="0" w:afterAutospacing="0" w:line="240" w:lineRule="atLeast"/>
              <w:ind w:left="1163" w:hanging="803"/>
              <w:jc w:val="both"/>
              <w:rPr>
                <w:color w:val="000000"/>
                <w:sz w:val="18"/>
                <w:szCs w:val="18"/>
              </w:rPr>
            </w:pPr>
            <w:r w:rsidRPr="001D09FA">
              <w:rPr>
                <w:rStyle w:val="table0020gridchar"/>
                <w:rFonts w:ascii="Arial" w:hAnsi="Arial" w:cs="Arial"/>
                <w:color w:val="000000"/>
                <w:sz w:val="18"/>
                <w:szCs w:val="18"/>
              </w:rPr>
              <w:t>3.1.</w:t>
            </w:r>
            <w:r w:rsidRPr="001D09FA">
              <w:rPr>
                <w:color w:val="000000"/>
                <w:sz w:val="18"/>
                <w:szCs w:val="18"/>
              </w:rPr>
              <w:t xml:space="preserve">  </w:t>
            </w:r>
            <w:r w:rsidRPr="001D09FA">
              <w:rPr>
                <w:rStyle w:val="table0020gridchar"/>
                <w:rFonts w:ascii="Arial" w:hAnsi="Arial" w:cs="Arial"/>
                <w:color w:val="000000"/>
                <w:sz w:val="18"/>
                <w:szCs w:val="18"/>
              </w:rPr>
              <w:t>Tipos de fuentes de información: primarias, secundarias y       terciarias.</w:t>
            </w:r>
          </w:p>
          <w:p w14:paraId="69742AEB" w14:textId="77777777" w:rsidR="00F06846" w:rsidRPr="001D09FA" w:rsidRDefault="00F06846" w:rsidP="00F06846">
            <w:pPr>
              <w:pStyle w:val="table0020grid"/>
              <w:spacing w:before="0" w:beforeAutospacing="0" w:after="0" w:afterAutospacing="0" w:line="240" w:lineRule="atLeast"/>
              <w:ind w:left="880" w:hanging="520"/>
              <w:jc w:val="both"/>
              <w:rPr>
                <w:color w:val="000000"/>
                <w:sz w:val="18"/>
                <w:szCs w:val="18"/>
              </w:rPr>
            </w:pPr>
            <w:r w:rsidRPr="001D09FA">
              <w:rPr>
                <w:rStyle w:val="table0020gridchar"/>
                <w:rFonts w:ascii="Arial" w:hAnsi="Arial" w:cs="Arial"/>
                <w:color w:val="000000"/>
                <w:sz w:val="18"/>
                <w:szCs w:val="18"/>
              </w:rPr>
              <w:t>3.2.</w:t>
            </w:r>
            <w:r w:rsidRPr="001D09FA">
              <w:rPr>
                <w:color w:val="000000"/>
                <w:sz w:val="18"/>
                <w:szCs w:val="18"/>
              </w:rPr>
              <w:t xml:space="preserve">    </w:t>
            </w:r>
            <w:r w:rsidRPr="001D09FA">
              <w:rPr>
                <w:rStyle w:val="table0020gridchar"/>
                <w:rFonts w:ascii="Arial" w:hAnsi="Arial" w:cs="Arial"/>
                <w:color w:val="000000"/>
                <w:sz w:val="18"/>
                <w:szCs w:val="18"/>
              </w:rPr>
              <w:t>Red de Bibliotecas de la Universidad de Guadalajara (REBIUdeG).</w:t>
            </w:r>
          </w:p>
          <w:p w14:paraId="289F656B" w14:textId="77777777" w:rsidR="00F06846" w:rsidRPr="001D09FA" w:rsidRDefault="00F06846" w:rsidP="00F06846">
            <w:pPr>
              <w:pStyle w:val="table0020grid"/>
              <w:spacing w:before="0" w:beforeAutospacing="0" w:after="0" w:afterAutospacing="0" w:line="240" w:lineRule="atLeast"/>
              <w:ind w:left="1220" w:hanging="500"/>
              <w:jc w:val="both"/>
              <w:rPr>
                <w:color w:val="000000"/>
                <w:sz w:val="18"/>
                <w:szCs w:val="18"/>
              </w:rPr>
            </w:pPr>
            <w:r w:rsidRPr="001D09FA">
              <w:rPr>
                <w:rStyle w:val="table0020gridchar"/>
                <w:rFonts w:ascii="Arial" w:hAnsi="Arial" w:cs="Arial"/>
                <w:color w:val="000000"/>
                <w:sz w:val="18"/>
                <w:szCs w:val="18"/>
              </w:rPr>
              <w:t>3.2.1.</w:t>
            </w:r>
            <w:r w:rsidRPr="001D09FA">
              <w:rPr>
                <w:color w:val="000000"/>
                <w:sz w:val="18"/>
                <w:szCs w:val="18"/>
              </w:rPr>
              <w:t>     </w:t>
            </w:r>
            <w:r w:rsidRPr="001D09FA">
              <w:rPr>
                <w:rStyle w:val="apple-converted-space"/>
                <w:rFonts w:ascii="Arial" w:hAnsi="Arial" w:cs="Arial"/>
                <w:color w:val="000000"/>
                <w:sz w:val="18"/>
                <w:szCs w:val="18"/>
              </w:rPr>
              <w:t> </w:t>
            </w:r>
            <w:r w:rsidRPr="001D09FA">
              <w:rPr>
                <w:rStyle w:val="table0020gridchar"/>
                <w:rFonts w:ascii="Arial" w:hAnsi="Arial" w:cs="Arial"/>
                <w:color w:val="000000"/>
                <w:sz w:val="18"/>
                <w:szCs w:val="18"/>
              </w:rPr>
              <w:t>Catálogo en línea.</w:t>
            </w:r>
          </w:p>
          <w:p w14:paraId="060290DE" w14:textId="77777777" w:rsidR="00F06846" w:rsidRPr="001D09FA" w:rsidRDefault="00F06846" w:rsidP="00F06846">
            <w:pPr>
              <w:pStyle w:val="table0020grid"/>
              <w:spacing w:before="0" w:beforeAutospacing="0" w:after="0" w:afterAutospacing="0" w:line="240" w:lineRule="atLeast"/>
              <w:ind w:left="1220" w:hanging="500"/>
              <w:jc w:val="both"/>
              <w:rPr>
                <w:color w:val="000000"/>
                <w:sz w:val="18"/>
                <w:szCs w:val="18"/>
              </w:rPr>
            </w:pPr>
            <w:r w:rsidRPr="001D09FA">
              <w:rPr>
                <w:rStyle w:val="table0020gridchar"/>
                <w:rFonts w:ascii="Arial" w:hAnsi="Arial" w:cs="Arial"/>
                <w:color w:val="000000"/>
                <w:sz w:val="18"/>
                <w:szCs w:val="18"/>
              </w:rPr>
              <w:t>3.2.2.</w:t>
            </w:r>
            <w:r w:rsidRPr="001D09FA">
              <w:rPr>
                <w:color w:val="000000"/>
                <w:sz w:val="18"/>
                <w:szCs w:val="18"/>
              </w:rPr>
              <w:t>     </w:t>
            </w:r>
            <w:r w:rsidRPr="001D09FA">
              <w:rPr>
                <w:rStyle w:val="apple-converted-space"/>
                <w:rFonts w:ascii="Arial" w:hAnsi="Arial" w:cs="Arial"/>
                <w:color w:val="000000"/>
                <w:sz w:val="18"/>
                <w:szCs w:val="18"/>
              </w:rPr>
              <w:t> </w:t>
            </w:r>
            <w:r w:rsidRPr="001D09FA">
              <w:rPr>
                <w:rStyle w:val="table0020gridchar"/>
                <w:rFonts w:ascii="Arial" w:hAnsi="Arial" w:cs="Arial"/>
                <w:color w:val="000000"/>
                <w:sz w:val="18"/>
                <w:szCs w:val="18"/>
              </w:rPr>
              <w:t>Biblioteca digital.</w:t>
            </w:r>
          </w:p>
          <w:p w14:paraId="2B7C43B4" w14:textId="77777777" w:rsidR="00F06846" w:rsidRPr="001D09FA" w:rsidRDefault="00F06846" w:rsidP="00F06846">
            <w:pPr>
              <w:pStyle w:val="table0020grid"/>
              <w:spacing w:before="0" w:beforeAutospacing="0" w:after="0" w:afterAutospacing="0" w:line="240" w:lineRule="atLeast"/>
              <w:ind w:left="1720" w:hanging="640"/>
              <w:jc w:val="both"/>
              <w:rPr>
                <w:color w:val="000000"/>
                <w:sz w:val="18"/>
                <w:szCs w:val="18"/>
              </w:rPr>
            </w:pPr>
            <w:r w:rsidRPr="001D09FA">
              <w:rPr>
                <w:rStyle w:val="table0020gridchar"/>
                <w:rFonts w:ascii="Arial" w:hAnsi="Arial" w:cs="Arial"/>
                <w:color w:val="000000"/>
                <w:sz w:val="18"/>
                <w:szCs w:val="18"/>
              </w:rPr>
              <w:t>3.2.2.1.</w:t>
            </w:r>
            <w:r w:rsidRPr="001D09FA">
              <w:rPr>
                <w:color w:val="000000"/>
                <w:sz w:val="18"/>
                <w:szCs w:val="18"/>
              </w:rPr>
              <w:t>     </w:t>
            </w:r>
            <w:r w:rsidRPr="001D09FA">
              <w:rPr>
                <w:rStyle w:val="table0020gridchar"/>
                <w:rFonts w:ascii="Arial" w:hAnsi="Arial" w:cs="Arial"/>
                <w:color w:val="000000"/>
                <w:sz w:val="18"/>
                <w:szCs w:val="18"/>
              </w:rPr>
              <w:t>Bases de datos.</w:t>
            </w:r>
          </w:p>
          <w:p w14:paraId="593E2CED" w14:textId="77777777" w:rsidR="00F06846" w:rsidRPr="001D09FA" w:rsidRDefault="00F06846" w:rsidP="00F06846">
            <w:pPr>
              <w:pStyle w:val="table0020grid"/>
              <w:spacing w:before="0" w:beforeAutospacing="0" w:after="0" w:afterAutospacing="0" w:line="240" w:lineRule="atLeast"/>
              <w:ind w:left="1720" w:hanging="640"/>
              <w:jc w:val="both"/>
              <w:rPr>
                <w:rStyle w:val="table0020gridchar"/>
                <w:rFonts w:ascii="Arial" w:hAnsi="Arial" w:cs="Arial"/>
                <w:color w:val="000000"/>
                <w:sz w:val="18"/>
                <w:szCs w:val="18"/>
              </w:rPr>
            </w:pPr>
            <w:r w:rsidRPr="001D09FA">
              <w:rPr>
                <w:rStyle w:val="table0020gridchar"/>
                <w:rFonts w:ascii="Arial" w:hAnsi="Arial" w:cs="Arial"/>
                <w:color w:val="000000"/>
                <w:sz w:val="18"/>
                <w:szCs w:val="18"/>
              </w:rPr>
              <w:t>3.2.2.2.</w:t>
            </w:r>
            <w:r w:rsidRPr="001D09FA">
              <w:rPr>
                <w:color w:val="000000"/>
                <w:sz w:val="18"/>
                <w:szCs w:val="18"/>
              </w:rPr>
              <w:t>     </w:t>
            </w:r>
            <w:r w:rsidRPr="001D09FA">
              <w:rPr>
                <w:rStyle w:val="table0020gridchar"/>
                <w:rFonts w:ascii="Arial" w:hAnsi="Arial" w:cs="Arial"/>
                <w:color w:val="000000"/>
                <w:sz w:val="18"/>
                <w:szCs w:val="18"/>
              </w:rPr>
              <w:t>Libros electrónicos.</w:t>
            </w:r>
          </w:p>
          <w:p w14:paraId="414E6673" w14:textId="77777777" w:rsidR="00F06846" w:rsidRPr="001D09FA" w:rsidRDefault="00F06846" w:rsidP="00F06846">
            <w:pPr>
              <w:pStyle w:val="table0020grid"/>
              <w:spacing w:before="0" w:beforeAutospacing="0" w:after="0" w:afterAutospacing="0" w:line="240" w:lineRule="atLeast"/>
              <w:ind w:left="1720" w:hanging="640"/>
              <w:jc w:val="both"/>
              <w:rPr>
                <w:rStyle w:val="table0020gridchar"/>
                <w:rFonts w:ascii="Arial" w:hAnsi="Arial" w:cs="Arial"/>
                <w:b/>
                <w:color w:val="000000"/>
                <w:sz w:val="18"/>
                <w:szCs w:val="18"/>
              </w:rPr>
            </w:pPr>
          </w:p>
          <w:p w14:paraId="77BD2842" w14:textId="77777777" w:rsidR="00F06846" w:rsidRPr="001D09FA" w:rsidRDefault="00F06846" w:rsidP="00F06846">
            <w:pPr>
              <w:pStyle w:val="table0020grid"/>
              <w:spacing w:before="0" w:beforeAutospacing="0" w:after="0" w:afterAutospacing="0" w:line="240" w:lineRule="atLeast"/>
              <w:jc w:val="both"/>
              <w:rPr>
                <w:rStyle w:val="table0020gridchar"/>
                <w:rFonts w:ascii="Arial" w:hAnsi="Arial" w:cs="Arial"/>
                <w:b/>
                <w:color w:val="000000"/>
                <w:sz w:val="18"/>
                <w:szCs w:val="18"/>
              </w:rPr>
            </w:pPr>
            <w:r w:rsidRPr="001D09FA">
              <w:rPr>
                <w:rStyle w:val="table0020gridchar"/>
                <w:rFonts w:ascii="Arial" w:hAnsi="Arial" w:cs="Arial"/>
                <w:b/>
                <w:color w:val="000000"/>
                <w:sz w:val="18"/>
                <w:szCs w:val="18"/>
              </w:rPr>
              <w:t xml:space="preserve">   UNIDAD IV INTERNET COMO FUENTE DE INFORMACIÓN</w:t>
            </w:r>
          </w:p>
          <w:p w14:paraId="2EBE6E0E" w14:textId="77777777" w:rsidR="00F06846" w:rsidRPr="001D09FA" w:rsidRDefault="00F06846" w:rsidP="00F06846">
            <w:pPr>
              <w:pStyle w:val="table0020grid"/>
              <w:spacing w:before="0" w:beforeAutospacing="0" w:after="0" w:afterAutospacing="0" w:line="240" w:lineRule="atLeast"/>
              <w:jc w:val="both"/>
              <w:rPr>
                <w:rStyle w:val="table0020gridchar"/>
                <w:rFonts w:ascii="Arial" w:hAnsi="Arial" w:cs="Arial"/>
                <w:b/>
                <w:color w:val="000000"/>
                <w:sz w:val="18"/>
                <w:szCs w:val="18"/>
              </w:rPr>
            </w:pPr>
          </w:p>
          <w:p w14:paraId="5A90CF26"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4.1.</w:t>
            </w:r>
            <w:r w:rsidRPr="001D09FA">
              <w:rPr>
                <w:color w:val="000000"/>
                <w:sz w:val="18"/>
                <w:szCs w:val="18"/>
              </w:rPr>
              <w:t>     </w:t>
            </w:r>
            <w:r w:rsidRPr="001D09FA">
              <w:rPr>
                <w:rStyle w:val="table0020gridchar"/>
                <w:rFonts w:ascii="Arial" w:hAnsi="Arial" w:cs="Arial"/>
                <w:color w:val="000000"/>
                <w:sz w:val="18"/>
                <w:szCs w:val="18"/>
              </w:rPr>
              <w:t>Evaluación de información de páginas web.</w:t>
            </w:r>
          </w:p>
          <w:p w14:paraId="0067CA43"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r w:rsidRPr="001D09FA">
              <w:rPr>
                <w:rStyle w:val="table0020gridchar"/>
                <w:rFonts w:ascii="Arial" w:hAnsi="Arial" w:cs="Arial"/>
                <w:color w:val="000000"/>
                <w:sz w:val="18"/>
                <w:szCs w:val="18"/>
              </w:rPr>
              <w:t>4.2.</w:t>
            </w:r>
            <w:r w:rsidRPr="001D09FA">
              <w:rPr>
                <w:color w:val="000000"/>
                <w:sz w:val="18"/>
                <w:szCs w:val="18"/>
              </w:rPr>
              <w:t>     </w:t>
            </w:r>
            <w:r w:rsidRPr="001D09FA">
              <w:rPr>
                <w:rStyle w:val="table0020gridchar"/>
                <w:rFonts w:ascii="Arial" w:hAnsi="Arial" w:cs="Arial"/>
                <w:color w:val="000000"/>
                <w:sz w:val="18"/>
                <w:szCs w:val="18"/>
              </w:rPr>
              <w:t>Recursos arbitrados y de libre acceso.</w:t>
            </w:r>
          </w:p>
          <w:p w14:paraId="28C71D92"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p>
          <w:p w14:paraId="79C62A7A" w14:textId="14B08F1F"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b/>
                <w:color w:val="000000"/>
                <w:sz w:val="18"/>
                <w:szCs w:val="18"/>
              </w:rPr>
            </w:pPr>
            <w:r w:rsidRPr="001D09FA">
              <w:rPr>
                <w:rStyle w:val="table0020gridchar"/>
                <w:rFonts w:ascii="Arial" w:hAnsi="Arial" w:cs="Arial"/>
                <w:b/>
                <w:color w:val="000000"/>
                <w:sz w:val="18"/>
                <w:szCs w:val="18"/>
              </w:rPr>
              <w:t>UNIDAD V ASPECTOS ÉTICOS Y LEGALES EN EL USO DE LA INFORMACIÓN</w:t>
            </w:r>
          </w:p>
          <w:p w14:paraId="714B6D22" w14:textId="77777777" w:rsidR="00F06846" w:rsidRPr="001D09FA" w:rsidRDefault="00F06846" w:rsidP="00F06846">
            <w:pPr>
              <w:pStyle w:val="table0020grid"/>
              <w:spacing w:before="0" w:beforeAutospacing="0" w:after="0" w:afterAutospacing="0" w:line="240" w:lineRule="atLeast"/>
              <w:jc w:val="both"/>
              <w:rPr>
                <w:rStyle w:val="table0020gridchar"/>
                <w:rFonts w:ascii="Arial" w:hAnsi="Arial" w:cs="Arial"/>
                <w:color w:val="000000"/>
                <w:sz w:val="18"/>
                <w:szCs w:val="18"/>
              </w:rPr>
            </w:pPr>
          </w:p>
          <w:p w14:paraId="75A69F1E"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5.1.</w:t>
            </w:r>
            <w:r w:rsidRPr="001D09FA">
              <w:rPr>
                <w:color w:val="000000"/>
                <w:sz w:val="18"/>
                <w:szCs w:val="18"/>
              </w:rPr>
              <w:t>     </w:t>
            </w:r>
            <w:r w:rsidRPr="001D09FA">
              <w:rPr>
                <w:rStyle w:val="table0020gridchar"/>
                <w:rFonts w:ascii="Arial" w:hAnsi="Arial" w:cs="Arial"/>
                <w:color w:val="000000"/>
                <w:sz w:val="18"/>
                <w:szCs w:val="18"/>
              </w:rPr>
              <w:t>Derecho de autor.</w:t>
            </w:r>
          </w:p>
          <w:p w14:paraId="14334626"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5.2.</w:t>
            </w:r>
            <w:r w:rsidRPr="001D09FA">
              <w:rPr>
                <w:color w:val="000000"/>
                <w:sz w:val="18"/>
                <w:szCs w:val="18"/>
              </w:rPr>
              <w:t>     </w:t>
            </w:r>
            <w:r w:rsidRPr="001D09FA">
              <w:rPr>
                <w:rStyle w:val="table0020gridchar"/>
                <w:rFonts w:ascii="Arial" w:hAnsi="Arial" w:cs="Arial"/>
                <w:color w:val="000000"/>
                <w:sz w:val="18"/>
                <w:szCs w:val="18"/>
              </w:rPr>
              <w:t>El plagio académico.</w:t>
            </w:r>
          </w:p>
          <w:p w14:paraId="0E16EA36"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5.3.</w:t>
            </w:r>
            <w:r w:rsidRPr="001D09FA">
              <w:rPr>
                <w:color w:val="000000"/>
                <w:sz w:val="18"/>
                <w:szCs w:val="18"/>
              </w:rPr>
              <w:t>     </w:t>
            </w:r>
            <w:r w:rsidRPr="001D09FA">
              <w:rPr>
                <w:rStyle w:val="table0020gridchar"/>
                <w:rFonts w:ascii="Arial" w:hAnsi="Arial" w:cs="Arial"/>
                <w:color w:val="000000"/>
                <w:sz w:val="18"/>
                <w:szCs w:val="18"/>
              </w:rPr>
              <w:t>Elaboración de referencias bibliográficas utilizando el estilo de la   American Psychological Association (APA), Chicago y Harvard</w:t>
            </w:r>
          </w:p>
          <w:p w14:paraId="2023DB42" w14:textId="77777777" w:rsidR="00F06846" w:rsidRPr="001D09FA" w:rsidRDefault="00F06846" w:rsidP="00F06846">
            <w:pPr>
              <w:pStyle w:val="table0020grid"/>
              <w:spacing w:before="0" w:beforeAutospacing="0" w:after="0" w:afterAutospacing="0" w:line="240" w:lineRule="atLeast"/>
              <w:ind w:left="780" w:hanging="420"/>
              <w:jc w:val="both"/>
              <w:rPr>
                <w:rStyle w:val="table0020gridchar"/>
                <w:rFonts w:ascii="Arial" w:hAnsi="Arial" w:cs="Arial"/>
                <w:color w:val="000000"/>
                <w:sz w:val="18"/>
                <w:szCs w:val="18"/>
              </w:rPr>
            </w:pPr>
            <w:r w:rsidRPr="001D09FA">
              <w:rPr>
                <w:rStyle w:val="table0020gridchar"/>
                <w:rFonts w:ascii="Arial" w:hAnsi="Arial" w:cs="Arial"/>
                <w:color w:val="000000"/>
                <w:sz w:val="18"/>
                <w:szCs w:val="18"/>
              </w:rPr>
              <w:t>5.4.</w:t>
            </w:r>
            <w:r w:rsidRPr="001D09FA">
              <w:rPr>
                <w:color w:val="000000"/>
                <w:sz w:val="18"/>
                <w:szCs w:val="18"/>
              </w:rPr>
              <w:t>     </w:t>
            </w:r>
            <w:r w:rsidRPr="001D09FA">
              <w:rPr>
                <w:rStyle w:val="table0020gridchar"/>
                <w:rFonts w:ascii="Arial" w:hAnsi="Arial" w:cs="Arial"/>
                <w:color w:val="000000"/>
                <w:sz w:val="18"/>
                <w:szCs w:val="18"/>
              </w:rPr>
              <w:t>Gestores de referencias bibliográficas.</w:t>
            </w:r>
          </w:p>
          <w:p w14:paraId="1A9F2AF3" w14:textId="77777777" w:rsidR="00F06846" w:rsidRPr="001D09FA" w:rsidRDefault="00F06846" w:rsidP="00F06846">
            <w:pPr>
              <w:pStyle w:val="table0020grid"/>
              <w:spacing w:before="0" w:beforeAutospacing="0" w:after="0" w:afterAutospacing="0" w:line="240" w:lineRule="atLeast"/>
              <w:ind w:left="780" w:hanging="420"/>
              <w:jc w:val="both"/>
              <w:rPr>
                <w:color w:val="000000"/>
                <w:sz w:val="18"/>
                <w:szCs w:val="18"/>
              </w:rPr>
            </w:pPr>
            <w:r w:rsidRPr="001D09FA">
              <w:rPr>
                <w:rStyle w:val="table0020gridchar"/>
                <w:rFonts w:ascii="Arial" w:hAnsi="Arial" w:cs="Arial"/>
                <w:color w:val="000000"/>
                <w:sz w:val="18"/>
                <w:szCs w:val="18"/>
              </w:rPr>
              <w:t>5.5.</w:t>
            </w:r>
            <w:r w:rsidRPr="001D09FA">
              <w:rPr>
                <w:color w:val="000000"/>
                <w:sz w:val="18"/>
                <w:szCs w:val="18"/>
              </w:rPr>
              <w:t>     </w:t>
            </w:r>
            <w:r w:rsidRPr="001D09FA">
              <w:rPr>
                <w:rStyle w:val="table0020gridchar"/>
                <w:rFonts w:ascii="Arial" w:hAnsi="Arial" w:cs="Arial"/>
                <w:color w:val="000000"/>
                <w:sz w:val="18"/>
                <w:szCs w:val="18"/>
              </w:rPr>
              <w:t>Uso de la información en textos jurídicos.</w:t>
            </w:r>
          </w:p>
          <w:p w14:paraId="7AB50523" w14:textId="4176A9A7" w:rsidR="004856A3" w:rsidRPr="001D09FA" w:rsidRDefault="004856A3" w:rsidP="00EF00F8">
            <w:pPr>
              <w:rPr>
                <w:rFonts w:ascii="Arial" w:hAnsi="Arial" w:cs="Arial"/>
                <w:b/>
                <w:sz w:val="18"/>
                <w:szCs w:val="18"/>
              </w:rPr>
            </w:pPr>
          </w:p>
        </w:tc>
      </w:tr>
    </w:tbl>
    <w:p w14:paraId="266FA5FB" w14:textId="77777777" w:rsidR="004856A3" w:rsidRPr="001D09FA" w:rsidRDefault="004856A3" w:rsidP="00EF00F8">
      <w:pPr>
        <w:rPr>
          <w:rFonts w:ascii="Arial" w:hAnsi="Arial" w:cs="Arial"/>
          <w:b/>
          <w:sz w:val="18"/>
          <w:szCs w:val="18"/>
        </w:rPr>
      </w:pPr>
    </w:p>
    <w:p w14:paraId="3D3039FE" w14:textId="67FAFE38" w:rsidR="004C3ECB" w:rsidRPr="001D09FA" w:rsidRDefault="004C3ECB" w:rsidP="00EF00F8">
      <w:pPr>
        <w:rPr>
          <w:rFonts w:ascii="Arial" w:hAnsi="Arial" w:cs="Arial"/>
          <w:b/>
          <w:sz w:val="18"/>
          <w:szCs w:val="18"/>
        </w:rPr>
      </w:pPr>
      <w:r w:rsidRPr="001D09FA">
        <w:rPr>
          <w:rFonts w:ascii="Arial" w:hAnsi="Arial" w:cs="Arial"/>
          <w:b/>
          <w:sz w:val="18"/>
          <w:szCs w:val="18"/>
        </w:rPr>
        <w:t>Estructura conceptual</w:t>
      </w:r>
      <w:r w:rsidR="00E363F2" w:rsidRPr="001D09FA">
        <w:rPr>
          <w:rFonts w:ascii="Arial" w:hAnsi="Arial" w:cs="Arial"/>
          <w:b/>
          <w:sz w:val="18"/>
          <w:szCs w:val="18"/>
        </w:rPr>
        <w:t xml:space="preserve"> </w:t>
      </w:r>
      <w:r w:rsidR="004856A3" w:rsidRPr="001D09FA">
        <w:rPr>
          <w:rFonts w:ascii="Arial" w:hAnsi="Arial" w:cs="Arial"/>
          <w:b/>
          <w:sz w:val="18"/>
          <w:szCs w:val="18"/>
        </w:rPr>
        <w:t xml:space="preserve">del curso </w:t>
      </w:r>
      <w:r w:rsidR="00E363F2" w:rsidRPr="001D09FA">
        <w:rPr>
          <w:rFonts w:ascii="Arial" w:hAnsi="Arial" w:cs="Arial"/>
          <w:sz w:val="18"/>
          <w:szCs w:val="18"/>
        </w:rPr>
        <w:t>(</w:t>
      </w:r>
      <w:r w:rsidR="004856A3" w:rsidRPr="001D09FA">
        <w:rPr>
          <w:rFonts w:ascii="Arial" w:hAnsi="Arial" w:cs="Arial"/>
          <w:sz w:val="18"/>
          <w:szCs w:val="18"/>
        </w:rPr>
        <w:t>Diagrama de saberes t</w:t>
      </w:r>
      <w:r w:rsidR="00F2382B" w:rsidRPr="001D09FA">
        <w:rPr>
          <w:rFonts w:ascii="Arial" w:hAnsi="Arial" w:cs="Arial"/>
          <w:sz w:val="18"/>
          <w:szCs w:val="18"/>
        </w:rPr>
        <w:t>eó</w:t>
      </w:r>
      <w:r w:rsidR="004856A3" w:rsidRPr="001D09FA">
        <w:rPr>
          <w:rFonts w:ascii="Arial" w:hAnsi="Arial" w:cs="Arial"/>
          <w:sz w:val="18"/>
          <w:szCs w:val="18"/>
        </w:rPr>
        <w:t>ricos, instrumentales, procedimentales y/o actitudinales</w:t>
      </w:r>
      <w:r w:rsidR="00E363F2" w:rsidRPr="001D09FA">
        <w:rPr>
          <w:rFonts w:ascii="Arial" w:hAnsi="Arial" w:cs="Arial"/>
          <w:sz w:val="18"/>
          <w:szCs w:val="18"/>
        </w:rPr>
        <w:t>)</w:t>
      </w:r>
    </w:p>
    <w:tbl>
      <w:tblPr>
        <w:tblStyle w:val="Tablaconcuadrcula"/>
        <w:tblW w:w="0" w:type="auto"/>
        <w:tblLook w:val="04A0" w:firstRow="1" w:lastRow="0" w:firstColumn="1" w:lastColumn="0" w:noHBand="0" w:noVBand="1"/>
      </w:tblPr>
      <w:tblGrid>
        <w:gridCol w:w="9962"/>
      </w:tblGrid>
      <w:tr w:rsidR="004C3ECB" w:rsidRPr="001D09FA" w14:paraId="36779622" w14:textId="77777777" w:rsidTr="004C3ECB">
        <w:tc>
          <w:tcPr>
            <w:tcW w:w="10112" w:type="dxa"/>
          </w:tcPr>
          <w:p w14:paraId="75A828C8" w14:textId="2869CD35" w:rsidR="004856A3" w:rsidRPr="001D09FA" w:rsidRDefault="004856A3" w:rsidP="00EF00F8">
            <w:pPr>
              <w:tabs>
                <w:tab w:val="left" w:pos="1553"/>
              </w:tabs>
              <w:rPr>
                <w:rFonts w:ascii="Arial" w:hAnsi="Arial" w:cs="Arial"/>
                <w:b/>
                <w:sz w:val="18"/>
                <w:szCs w:val="18"/>
              </w:rPr>
            </w:pPr>
            <w:r w:rsidRPr="001D09FA">
              <w:rPr>
                <w:rFonts w:ascii="Arial" w:hAnsi="Arial" w:cs="Arial"/>
                <w:b/>
                <w:sz w:val="18"/>
                <w:szCs w:val="18"/>
              </w:rPr>
              <w:tab/>
            </w:r>
          </w:p>
          <w:p w14:paraId="7E2D99F0" w14:textId="0FC75D3D" w:rsidR="004856A3" w:rsidRPr="001D09FA" w:rsidRDefault="001D09FA" w:rsidP="00EF00F8">
            <w:pPr>
              <w:rPr>
                <w:rFonts w:ascii="Arial" w:hAnsi="Arial" w:cs="Arial"/>
                <w:b/>
                <w:sz w:val="18"/>
                <w:szCs w:val="18"/>
              </w:rPr>
            </w:pPr>
            <w:r w:rsidRPr="001D09FA">
              <w:rPr>
                <w:rFonts w:ascii="Arial" w:hAnsi="Arial" w:cs="Arial"/>
                <w:b/>
                <w:noProof/>
                <w:sz w:val="18"/>
                <w:szCs w:val="18"/>
                <w:lang w:eastAsia="es-MX"/>
              </w:rPr>
              <w:drawing>
                <wp:inline distT="0" distB="0" distL="0" distR="0" wp14:anchorId="54029767" wp14:editId="73CF443D">
                  <wp:extent cx="6647987" cy="1699243"/>
                  <wp:effectExtent l="0" t="0" r="63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84968" cy="1708695"/>
                          </a:xfrm>
                          <a:prstGeom prst="rect">
                            <a:avLst/>
                          </a:prstGeom>
                        </pic:spPr>
                      </pic:pic>
                    </a:graphicData>
                  </a:graphic>
                </wp:inline>
              </w:drawing>
            </w:r>
          </w:p>
        </w:tc>
      </w:tr>
    </w:tbl>
    <w:p w14:paraId="24C75944" w14:textId="77777777" w:rsidR="004C3ECB" w:rsidRPr="001D09FA" w:rsidRDefault="004C3ECB" w:rsidP="00EF00F8">
      <w:pPr>
        <w:rPr>
          <w:rFonts w:ascii="Arial" w:hAnsi="Arial" w:cs="Arial"/>
          <w:b/>
          <w:sz w:val="18"/>
          <w:szCs w:val="18"/>
        </w:rPr>
      </w:pPr>
    </w:p>
    <w:p w14:paraId="122743E2" w14:textId="435B1C6D" w:rsidR="00E363F2" w:rsidRPr="001D09FA" w:rsidRDefault="00706416" w:rsidP="00EF00F8">
      <w:pPr>
        <w:rPr>
          <w:rFonts w:ascii="Arial" w:hAnsi="Arial" w:cs="Arial"/>
          <w:b/>
          <w:sz w:val="18"/>
          <w:szCs w:val="18"/>
        </w:rPr>
      </w:pPr>
      <w:r w:rsidRPr="001D09FA">
        <w:rPr>
          <w:rFonts w:ascii="Arial" w:hAnsi="Arial" w:cs="Arial"/>
          <w:b/>
          <w:sz w:val="18"/>
          <w:szCs w:val="18"/>
        </w:rPr>
        <w:t xml:space="preserve">Modalidad de evaluación </w:t>
      </w:r>
    </w:p>
    <w:tbl>
      <w:tblPr>
        <w:tblStyle w:val="Tablaconcuadrcula"/>
        <w:tblW w:w="0" w:type="auto"/>
        <w:tblLook w:val="04A0" w:firstRow="1" w:lastRow="0" w:firstColumn="1" w:lastColumn="0" w:noHBand="0" w:noVBand="1"/>
      </w:tblPr>
      <w:tblGrid>
        <w:gridCol w:w="4998"/>
        <w:gridCol w:w="4964"/>
      </w:tblGrid>
      <w:tr w:rsidR="00706416" w:rsidRPr="001D09FA" w14:paraId="0BD29CCD" w14:textId="77777777" w:rsidTr="00EF00F8">
        <w:tc>
          <w:tcPr>
            <w:tcW w:w="4998" w:type="dxa"/>
            <w:vAlign w:val="center"/>
          </w:tcPr>
          <w:p w14:paraId="67D37BC8" w14:textId="2DA9AEC0" w:rsidR="00706416" w:rsidRPr="001D09FA" w:rsidRDefault="00706416" w:rsidP="00EF00F8">
            <w:pPr>
              <w:jc w:val="center"/>
              <w:rPr>
                <w:rFonts w:ascii="Arial" w:hAnsi="Arial" w:cs="Arial"/>
                <w:b/>
                <w:sz w:val="18"/>
                <w:szCs w:val="18"/>
              </w:rPr>
            </w:pPr>
            <w:r w:rsidRPr="001D09FA">
              <w:rPr>
                <w:rFonts w:ascii="Arial" w:hAnsi="Arial" w:cs="Arial"/>
                <w:b/>
                <w:sz w:val="18"/>
                <w:szCs w:val="18"/>
              </w:rPr>
              <w:t>Instrumento de evaluación</w:t>
            </w:r>
          </w:p>
          <w:p w14:paraId="60E56CD0" w14:textId="3D910EBF" w:rsidR="00761744" w:rsidRPr="001D09FA" w:rsidRDefault="00761744" w:rsidP="00EF00F8">
            <w:pPr>
              <w:jc w:val="center"/>
              <w:rPr>
                <w:rFonts w:ascii="Arial" w:hAnsi="Arial" w:cs="Arial"/>
                <w:b/>
                <w:sz w:val="18"/>
                <w:szCs w:val="18"/>
              </w:rPr>
            </w:pPr>
          </w:p>
        </w:tc>
        <w:tc>
          <w:tcPr>
            <w:tcW w:w="4964" w:type="dxa"/>
            <w:vAlign w:val="center"/>
          </w:tcPr>
          <w:p w14:paraId="5C8C4226" w14:textId="67C9A0E9" w:rsidR="00706416" w:rsidRPr="001D09FA" w:rsidRDefault="00706416" w:rsidP="00EF00F8">
            <w:pPr>
              <w:jc w:val="center"/>
              <w:rPr>
                <w:rFonts w:ascii="Arial" w:hAnsi="Arial" w:cs="Arial"/>
                <w:b/>
                <w:sz w:val="18"/>
                <w:szCs w:val="18"/>
              </w:rPr>
            </w:pPr>
            <w:r w:rsidRPr="001D09FA">
              <w:rPr>
                <w:rFonts w:ascii="Arial" w:hAnsi="Arial" w:cs="Arial"/>
                <w:b/>
                <w:sz w:val="18"/>
                <w:szCs w:val="18"/>
              </w:rPr>
              <w:t>Factor de ponderación</w:t>
            </w:r>
          </w:p>
        </w:tc>
      </w:tr>
      <w:tr w:rsidR="00706416" w:rsidRPr="001D09FA" w14:paraId="67CE8E7A" w14:textId="77777777" w:rsidTr="005F1882">
        <w:tc>
          <w:tcPr>
            <w:tcW w:w="4998" w:type="dxa"/>
            <w:vAlign w:val="center"/>
          </w:tcPr>
          <w:p w14:paraId="29D614A7" w14:textId="6A3ADDCF" w:rsidR="00706416" w:rsidRPr="001D09FA" w:rsidRDefault="00C810E6" w:rsidP="00EF00F8">
            <w:pPr>
              <w:jc w:val="center"/>
              <w:rPr>
                <w:rFonts w:ascii="Arial" w:hAnsi="Arial" w:cs="Arial"/>
                <w:b/>
                <w:sz w:val="18"/>
                <w:szCs w:val="18"/>
              </w:rPr>
            </w:pPr>
            <w:r w:rsidRPr="001D09FA">
              <w:rPr>
                <w:rFonts w:ascii="Arial" w:hAnsi="Arial" w:cs="Arial"/>
                <w:b/>
                <w:sz w:val="18"/>
                <w:szCs w:val="18"/>
              </w:rPr>
              <w:t xml:space="preserve">Presentación de exámenes prácticos </w:t>
            </w:r>
          </w:p>
        </w:tc>
        <w:tc>
          <w:tcPr>
            <w:tcW w:w="4964" w:type="dxa"/>
            <w:vAlign w:val="center"/>
          </w:tcPr>
          <w:p w14:paraId="14E31CA4" w14:textId="6F5C3DEA" w:rsidR="00706416" w:rsidRPr="001D09FA" w:rsidRDefault="00C810E6" w:rsidP="00EF00F8">
            <w:pPr>
              <w:jc w:val="center"/>
              <w:rPr>
                <w:rFonts w:ascii="Arial" w:hAnsi="Arial" w:cs="Arial"/>
                <w:b/>
                <w:sz w:val="18"/>
                <w:szCs w:val="18"/>
              </w:rPr>
            </w:pPr>
            <w:r w:rsidRPr="001D09FA">
              <w:rPr>
                <w:rFonts w:ascii="Arial" w:hAnsi="Arial" w:cs="Arial"/>
                <w:b/>
                <w:sz w:val="18"/>
                <w:szCs w:val="18"/>
              </w:rPr>
              <w:t>60%</w:t>
            </w:r>
          </w:p>
        </w:tc>
      </w:tr>
      <w:tr w:rsidR="00706416" w:rsidRPr="001D09FA" w14:paraId="5ABD1529" w14:textId="77777777" w:rsidTr="005F1882">
        <w:tc>
          <w:tcPr>
            <w:tcW w:w="4998" w:type="dxa"/>
            <w:vAlign w:val="center"/>
          </w:tcPr>
          <w:p w14:paraId="7A3CC26C" w14:textId="7F1D4F58" w:rsidR="00706416" w:rsidRPr="001D09FA" w:rsidRDefault="00C810E6" w:rsidP="00EF00F8">
            <w:pPr>
              <w:jc w:val="center"/>
              <w:rPr>
                <w:rFonts w:ascii="Arial" w:hAnsi="Arial" w:cs="Arial"/>
                <w:b/>
                <w:sz w:val="18"/>
                <w:szCs w:val="18"/>
              </w:rPr>
            </w:pPr>
            <w:r w:rsidRPr="001D09FA">
              <w:rPr>
                <w:rFonts w:ascii="Arial" w:hAnsi="Arial" w:cs="Arial"/>
                <w:b/>
                <w:sz w:val="18"/>
                <w:szCs w:val="18"/>
              </w:rPr>
              <w:t xml:space="preserve">Elaboración de portafolios de evidencias </w:t>
            </w:r>
          </w:p>
        </w:tc>
        <w:tc>
          <w:tcPr>
            <w:tcW w:w="4964" w:type="dxa"/>
            <w:vAlign w:val="center"/>
          </w:tcPr>
          <w:p w14:paraId="07FB9CDA" w14:textId="288626F3" w:rsidR="00706416" w:rsidRPr="001D09FA" w:rsidRDefault="00C810E6" w:rsidP="00EF00F8">
            <w:pPr>
              <w:jc w:val="center"/>
              <w:rPr>
                <w:rFonts w:ascii="Arial" w:hAnsi="Arial" w:cs="Arial"/>
                <w:b/>
                <w:sz w:val="18"/>
                <w:szCs w:val="18"/>
              </w:rPr>
            </w:pPr>
            <w:r w:rsidRPr="001D09FA">
              <w:rPr>
                <w:rFonts w:ascii="Arial" w:hAnsi="Arial" w:cs="Arial"/>
                <w:b/>
                <w:sz w:val="18"/>
                <w:szCs w:val="18"/>
              </w:rPr>
              <w:t>40%</w:t>
            </w:r>
          </w:p>
        </w:tc>
      </w:tr>
      <w:tr w:rsidR="00706416" w:rsidRPr="001D09FA" w14:paraId="75B4AD58" w14:textId="77777777" w:rsidTr="005F1882">
        <w:tc>
          <w:tcPr>
            <w:tcW w:w="4998" w:type="dxa"/>
            <w:vAlign w:val="center"/>
          </w:tcPr>
          <w:p w14:paraId="22E1A80D" w14:textId="77777777" w:rsidR="00706416" w:rsidRPr="001D09FA" w:rsidRDefault="00706416" w:rsidP="00EF00F8">
            <w:pPr>
              <w:jc w:val="center"/>
              <w:rPr>
                <w:rFonts w:ascii="Arial" w:hAnsi="Arial" w:cs="Arial"/>
                <w:b/>
                <w:sz w:val="18"/>
                <w:szCs w:val="18"/>
              </w:rPr>
            </w:pPr>
          </w:p>
        </w:tc>
        <w:tc>
          <w:tcPr>
            <w:tcW w:w="4964" w:type="dxa"/>
            <w:vAlign w:val="center"/>
          </w:tcPr>
          <w:p w14:paraId="45F8D29D" w14:textId="77777777" w:rsidR="00706416" w:rsidRPr="001D09FA" w:rsidRDefault="00706416" w:rsidP="00EF00F8">
            <w:pPr>
              <w:jc w:val="center"/>
              <w:rPr>
                <w:rFonts w:ascii="Arial" w:hAnsi="Arial" w:cs="Arial"/>
                <w:b/>
                <w:sz w:val="18"/>
                <w:szCs w:val="18"/>
              </w:rPr>
            </w:pPr>
          </w:p>
        </w:tc>
      </w:tr>
      <w:tr w:rsidR="00706416" w:rsidRPr="001D09FA" w14:paraId="09EA7030" w14:textId="77777777" w:rsidTr="005F1882">
        <w:tc>
          <w:tcPr>
            <w:tcW w:w="4998" w:type="dxa"/>
            <w:vAlign w:val="center"/>
          </w:tcPr>
          <w:p w14:paraId="5CEB5FB6" w14:textId="3D2F09CC" w:rsidR="00706416" w:rsidRPr="001D09FA" w:rsidRDefault="00706416" w:rsidP="00EF00F8">
            <w:pPr>
              <w:jc w:val="center"/>
              <w:rPr>
                <w:rFonts w:ascii="Arial" w:hAnsi="Arial" w:cs="Arial"/>
                <w:b/>
                <w:sz w:val="18"/>
                <w:szCs w:val="18"/>
              </w:rPr>
            </w:pPr>
            <w:r w:rsidRPr="001D09FA">
              <w:rPr>
                <w:rFonts w:ascii="Arial" w:hAnsi="Arial" w:cs="Arial"/>
                <w:b/>
                <w:sz w:val="18"/>
                <w:szCs w:val="18"/>
              </w:rPr>
              <w:t>Total</w:t>
            </w:r>
          </w:p>
        </w:tc>
        <w:tc>
          <w:tcPr>
            <w:tcW w:w="4964" w:type="dxa"/>
            <w:vAlign w:val="center"/>
          </w:tcPr>
          <w:p w14:paraId="4CC3ADAC" w14:textId="5097BA50" w:rsidR="00706416" w:rsidRPr="001D09FA" w:rsidRDefault="00706416" w:rsidP="00EF00F8">
            <w:pPr>
              <w:jc w:val="center"/>
              <w:rPr>
                <w:rFonts w:ascii="Arial" w:hAnsi="Arial" w:cs="Arial"/>
                <w:b/>
                <w:sz w:val="18"/>
                <w:szCs w:val="18"/>
              </w:rPr>
            </w:pPr>
            <w:r w:rsidRPr="001D09FA">
              <w:rPr>
                <w:rFonts w:ascii="Arial" w:hAnsi="Arial" w:cs="Arial"/>
                <w:b/>
                <w:sz w:val="18"/>
                <w:szCs w:val="18"/>
              </w:rPr>
              <w:t>100%</w:t>
            </w:r>
          </w:p>
        </w:tc>
      </w:tr>
    </w:tbl>
    <w:p w14:paraId="77E69BA2" w14:textId="77777777" w:rsidR="00E363F2" w:rsidRPr="001D09FA" w:rsidRDefault="00E363F2" w:rsidP="00EF00F8">
      <w:pPr>
        <w:rPr>
          <w:rFonts w:ascii="Arial" w:hAnsi="Arial" w:cs="Arial"/>
          <w:b/>
          <w:sz w:val="18"/>
          <w:szCs w:val="18"/>
        </w:rPr>
      </w:pPr>
    </w:p>
    <w:p w14:paraId="0A22B224" w14:textId="56852CA6" w:rsidR="00706416" w:rsidRPr="001D09FA" w:rsidRDefault="00706416" w:rsidP="00EF00F8">
      <w:pPr>
        <w:rPr>
          <w:rFonts w:ascii="Arial" w:hAnsi="Arial" w:cs="Arial"/>
          <w:b/>
          <w:sz w:val="18"/>
          <w:szCs w:val="18"/>
        </w:rPr>
      </w:pPr>
      <w:r w:rsidRPr="001D09FA">
        <w:rPr>
          <w:rFonts w:ascii="Arial" w:hAnsi="Arial" w:cs="Arial"/>
          <w:b/>
          <w:sz w:val="18"/>
          <w:szCs w:val="18"/>
        </w:rPr>
        <w:t>Elementos del desarrollo de la unidad de aprendizaje (asignatura)</w:t>
      </w:r>
    </w:p>
    <w:p w14:paraId="7018D56F" w14:textId="77777777" w:rsidR="00706416" w:rsidRPr="001D09FA" w:rsidRDefault="00706416" w:rsidP="00EF00F8">
      <w:pPr>
        <w:rPr>
          <w:rFonts w:ascii="Arial" w:hAnsi="Arial" w:cs="Arial"/>
          <w:b/>
          <w:sz w:val="18"/>
          <w:szCs w:val="18"/>
        </w:rPr>
      </w:pPr>
    </w:p>
    <w:tbl>
      <w:tblPr>
        <w:tblStyle w:val="Tablaconcuadrcula"/>
        <w:tblW w:w="0" w:type="auto"/>
        <w:tblLook w:val="04A0" w:firstRow="1" w:lastRow="0" w:firstColumn="1" w:lastColumn="0" w:noHBand="0" w:noVBand="1"/>
      </w:tblPr>
      <w:tblGrid>
        <w:gridCol w:w="2497"/>
        <w:gridCol w:w="7465"/>
      </w:tblGrid>
      <w:tr w:rsidR="008731A5" w:rsidRPr="001D09FA" w14:paraId="6E49DBCC" w14:textId="77777777" w:rsidTr="00946007">
        <w:tc>
          <w:tcPr>
            <w:tcW w:w="2518" w:type="dxa"/>
            <w:vAlign w:val="center"/>
          </w:tcPr>
          <w:p w14:paraId="15C7907A" w14:textId="65F740DE" w:rsidR="008731A5" w:rsidRPr="001D09FA" w:rsidRDefault="008731A5" w:rsidP="00EF00F8">
            <w:pPr>
              <w:jc w:val="center"/>
              <w:rPr>
                <w:rFonts w:ascii="Arial" w:hAnsi="Arial" w:cs="Arial"/>
                <w:b/>
                <w:sz w:val="18"/>
                <w:szCs w:val="18"/>
              </w:rPr>
            </w:pPr>
            <w:r w:rsidRPr="001D09FA">
              <w:rPr>
                <w:rFonts w:ascii="Arial" w:hAnsi="Arial" w:cs="Arial"/>
                <w:b/>
                <w:sz w:val="18"/>
                <w:szCs w:val="18"/>
              </w:rPr>
              <w:t>Conocimientos</w:t>
            </w:r>
          </w:p>
        </w:tc>
        <w:tc>
          <w:tcPr>
            <w:tcW w:w="7594" w:type="dxa"/>
            <w:vAlign w:val="center"/>
          </w:tcPr>
          <w:p w14:paraId="5DD14351" w14:textId="77777777" w:rsidR="008731A5" w:rsidRPr="001D09FA" w:rsidRDefault="008731A5" w:rsidP="00EF00F8">
            <w:pPr>
              <w:jc w:val="center"/>
              <w:rPr>
                <w:rFonts w:ascii="Arial" w:hAnsi="Arial" w:cs="Arial"/>
                <w:b/>
                <w:sz w:val="18"/>
                <w:szCs w:val="18"/>
              </w:rPr>
            </w:pPr>
          </w:p>
          <w:p w14:paraId="23FE4FD8" w14:textId="497A3EF4" w:rsidR="00706416" w:rsidRPr="001D09FA" w:rsidRDefault="00847A42" w:rsidP="00EF00F8">
            <w:pPr>
              <w:jc w:val="center"/>
              <w:rPr>
                <w:rFonts w:ascii="Arial" w:hAnsi="Arial" w:cs="Arial"/>
                <w:b/>
                <w:sz w:val="18"/>
                <w:szCs w:val="18"/>
              </w:rPr>
            </w:pPr>
            <w:r w:rsidRPr="001D09FA">
              <w:rPr>
                <w:rFonts w:ascii="Arial" w:hAnsi="Arial" w:cs="Arial"/>
                <w:b/>
                <w:sz w:val="18"/>
                <w:szCs w:val="18"/>
              </w:rPr>
              <w:t>Conocimientos prácticos del uso y herramientas tecnológicas que permitan la realización analítica, discriminada y sistemática de la información jurídica encontrada en páginas web.</w:t>
            </w:r>
          </w:p>
        </w:tc>
      </w:tr>
      <w:tr w:rsidR="008731A5" w:rsidRPr="001D09FA" w14:paraId="38DF920B" w14:textId="77777777" w:rsidTr="00946007">
        <w:tc>
          <w:tcPr>
            <w:tcW w:w="2518" w:type="dxa"/>
            <w:vAlign w:val="center"/>
          </w:tcPr>
          <w:p w14:paraId="22820225" w14:textId="59807E41" w:rsidR="008731A5" w:rsidRPr="001D09FA" w:rsidRDefault="008731A5" w:rsidP="00EF00F8">
            <w:pPr>
              <w:jc w:val="center"/>
              <w:rPr>
                <w:rFonts w:ascii="Arial" w:hAnsi="Arial" w:cs="Arial"/>
                <w:b/>
                <w:sz w:val="18"/>
                <w:szCs w:val="18"/>
              </w:rPr>
            </w:pPr>
            <w:r w:rsidRPr="001D09FA">
              <w:rPr>
                <w:rFonts w:ascii="Arial" w:hAnsi="Arial" w:cs="Arial"/>
                <w:b/>
                <w:sz w:val="18"/>
                <w:szCs w:val="18"/>
              </w:rPr>
              <w:t>Aptitudes</w:t>
            </w:r>
          </w:p>
        </w:tc>
        <w:tc>
          <w:tcPr>
            <w:tcW w:w="7594" w:type="dxa"/>
            <w:vAlign w:val="center"/>
          </w:tcPr>
          <w:p w14:paraId="4E3E1DB6" w14:textId="77777777" w:rsidR="008731A5" w:rsidRPr="001D09FA" w:rsidRDefault="008731A5" w:rsidP="00EF00F8">
            <w:pPr>
              <w:jc w:val="center"/>
              <w:rPr>
                <w:rFonts w:ascii="Arial" w:hAnsi="Arial" w:cs="Arial"/>
                <w:b/>
                <w:sz w:val="18"/>
                <w:szCs w:val="18"/>
              </w:rPr>
            </w:pPr>
          </w:p>
          <w:p w14:paraId="7099019B" w14:textId="1918A563" w:rsidR="00706416" w:rsidRPr="001D09FA" w:rsidRDefault="00847A42" w:rsidP="00EF00F8">
            <w:pPr>
              <w:jc w:val="center"/>
              <w:rPr>
                <w:rFonts w:ascii="Arial" w:hAnsi="Arial" w:cs="Arial"/>
                <w:b/>
                <w:sz w:val="18"/>
                <w:szCs w:val="18"/>
              </w:rPr>
            </w:pPr>
            <w:r w:rsidRPr="001D09FA">
              <w:rPr>
                <w:rFonts w:ascii="Arial" w:hAnsi="Arial" w:cs="Arial"/>
                <w:b/>
                <w:sz w:val="18"/>
                <w:szCs w:val="18"/>
              </w:rPr>
              <w:t>Análisis, Reflexión, Sistematización de la información.</w:t>
            </w:r>
          </w:p>
        </w:tc>
      </w:tr>
      <w:tr w:rsidR="008731A5" w:rsidRPr="001D09FA" w14:paraId="11AC7E4B" w14:textId="77777777" w:rsidTr="00946007">
        <w:tc>
          <w:tcPr>
            <w:tcW w:w="2518" w:type="dxa"/>
            <w:vAlign w:val="center"/>
          </w:tcPr>
          <w:p w14:paraId="73F277D9" w14:textId="31787C40" w:rsidR="008731A5" w:rsidRPr="001D09FA" w:rsidRDefault="008731A5" w:rsidP="00EF00F8">
            <w:pPr>
              <w:jc w:val="center"/>
              <w:rPr>
                <w:rFonts w:ascii="Arial" w:hAnsi="Arial" w:cs="Arial"/>
                <w:b/>
                <w:sz w:val="18"/>
                <w:szCs w:val="18"/>
              </w:rPr>
            </w:pPr>
            <w:r w:rsidRPr="001D09FA">
              <w:rPr>
                <w:rFonts w:ascii="Arial" w:hAnsi="Arial" w:cs="Arial"/>
                <w:b/>
                <w:sz w:val="18"/>
                <w:szCs w:val="18"/>
              </w:rPr>
              <w:t>Valores</w:t>
            </w:r>
          </w:p>
        </w:tc>
        <w:tc>
          <w:tcPr>
            <w:tcW w:w="7594" w:type="dxa"/>
            <w:vAlign w:val="center"/>
          </w:tcPr>
          <w:p w14:paraId="5958FE83" w14:textId="77777777" w:rsidR="008731A5" w:rsidRPr="001D09FA" w:rsidRDefault="008731A5" w:rsidP="00EF00F8">
            <w:pPr>
              <w:jc w:val="center"/>
              <w:rPr>
                <w:rFonts w:ascii="Arial" w:hAnsi="Arial" w:cs="Arial"/>
                <w:b/>
                <w:sz w:val="18"/>
                <w:szCs w:val="18"/>
              </w:rPr>
            </w:pPr>
          </w:p>
          <w:p w14:paraId="37ECC774" w14:textId="22B28680" w:rsidR="00706416" w:rsidRPr="001D09FA" w:rsidRDefault="00847A42" w:rsidP="00EF00F8">
            <w:pPr>
              <w:jc w:val="center"/>
              <w:rPr>
                <w:rFonts w:ascii="Arial" w:hAnsi="Arial" w:cs="Arial"/>
                <w:b/>
                <w:sz w:val="18"/>
                <w:szCs w:val="18"/>
              </w:rPr>
            </w:pPr>
            <w:r w:rsidRPr="001D09FA">
              <w:rPr>
                <w:rFonts w:ascii="Arial" w:hAnsi="Arial" w:cs="Arial"/>
                <w:b/>
                <w:sz w:val="18"/>
                <w:szCs w:val="18"/>
              </w:rPr>
              <w:t>Respeto, Tolerancia, Ética.</w:t>
            </w:r>
          </w:p>
        </w:tc>
      </w:tr>
      <w:tr w:rsidR="008731A5" w:rsidRPr="001D09FA" w14:paraId="7E4C9EFA" w14:textId="77777777" w:rsidTr="00946007">
        <w:tc>
          <w:tcPr>
            <w:tcW w:w="2518" w:type="dxa"/>
            <w:vAlign w:val="center"/>
          </w:tcPr>
          <w:p w14:paraId="2175ABDC" w14:textId="400AD9A0" w:rsidR="008731A5" w:rsidRPr="001D09FA" w:rsidRDefault="008731A5" w:rsidP="00EF00F8">
            <w:pPr>
              <w:jc w:val="center"/>
              <w:rPr>
                <w:rFonts w:ascii="Arial" w:hAnsi="Arial" w:cs="Arial"/>
                <w:b/>
                <w:sz w:val="18"/>
                <w:szCs w:val="18"/>
              </w:rPr>
            </w:pPr>
            <w:r w:rsidRPr="001D09FA">
              <w:rPr>
                <w:rFonts w:ascii="Arial" w:hAnsi="Arial" w:cs="Arial"/>
                <w:b/>
                <w:sz w:val="18"/>
                <w:szCs w:val="18"/>
              </w:rPr>
              <w:t>Capacidade</w:t>
            </w:r>
            <w:r w:rsidR="00706416" w:rsidRPr="001D09FA">
              <w:rPr>
                <w:rFonts w:ascii="Arial" w:hAnsi="Arial" w:cs="Arial"/>
                <w:b/>
                <w:sz w:val="18"/>
                <w:szCs w:val="18"/>
              </w:rPr>
              <w:t>s</w:t>
            </w:r>
          </w:p>
        </w:tc>
        <w:tc>
          <w:tcPr>
            <w:tcW w:w="7594" w:type="dxa"/>
            <w:vAlign w:val="center"/>
          </w:tcPr>
          <w:p w14:paraId="48142489" w14:textId="77777777" w:rsidR="00847A42" w:rsidRPr="001D09FA" w:rsidRDefault="00847A42" w:rsidP="00EF00F8">
            <w:pPr>
              <w:jc w:val="center"/>
              <w:rPr>
                <w:rFonts w:ascii="Arial" w:hAnsi="Arial" w:cs="Arial"/>
                <w:b/>
                <w:sz w:val="18"/>
                <w:szCs w:val="18"/>
              </w:rPr>
            </w:pPr>
          </w:p>
          <w:p w14:paraId="27576AB1" w14:textId="387DAAF4" w:rsidR="008731A5" w:rsidRPr="001D09FA" w:rsidRDefault="00847A42" w:rsidP="00EF00F8">
            <w:pPr>
              <w:jc w:val="center"/>
              <w:rPr>
                <w:rFonts w:ascii="Arial" w:hAnsi="Arial" w:cs="Arial"/>
                <w:b/>
                <w:sz w:val="18"/>
                <w:szCs w:val="18"/>
              </w:rPr>
            </w:pPr>
            <w:r w:rsidRPr="001D09FA">
              <w:rPr>
                <w:rFonts w:ascii="Arial" w:hAnsi="Arial" w:cs="Arial"/>
                <w:b/>
                <w:sz w:val="18"/>
                <w:szCs w:val="18"/>
              </w:rPr>
              <w:t xml:space="preserve">Análisis y discriminación objetiva de la información </w:t>
            </w:r>
          </w:p>
          <w:p w14:paraId="3A4EDBA2" w14:textId="77777777" w:rsidR="00706416" w:rsidRPr="001D09FA" w:rsidRDefault="00706416" w:rsidP="00EF00F8">
            <w:pPr>
              <w:jc w:val="center"/>
              <w:rPr>
                <w:rFonts w:ascii="Arial" w:hAnsi="Arial" w:cs="Arial"/>
                <w:b/>
                <w:sz w:val="18"/>
                <w:szCs w:val="18"/>
              </w:rPr>
            </w:pPr>
          </w:p>
        </w:tc>
      </w:tr>
      <w:tr w:rsidR="008731A5" w:rsidRPr="001D09FA" w14:paraId="725AF4B5" w14:textId="77777777" w:rsidTr="00946007">
        <w:tc>
          <w:tcPr>
            <w:tcW w:w="2518" w:type="dxa"/>
            <w:vAlign w:val="center"/>
          </w:tcPr>
          <w:p w14:paraId="5C7BE7D0" w14:textId="12EC9205" w:rsidR="008731A5" w:rsidRPr="001D09FA" w:rsidRDefault="008731A5" w:rsidP="00EF00F8">
            <w:pPr>
              <w:jc w:val="center"/>
              <w:rPr>
                <w:rFonts w:ascii="Arial" w:hAnsi="Arial" w:cs="Arial"/>
                <w:b/>
                <w:sz w:val="18"/>
                <w:szCs w:val="18"/>
              </w:rPr>
            </w:pPr>
            <w:r w:rsidRPr="001D09FA">
              <w:rPr>
                <w:rFonts w:ascii="Arial" w:hAnsi="Arial" w:cs="Arial"/>
                <w:b/>
                <w:sz w:val="18"/>
                <w:szCs w:val="18"/>
              </w:rPr>
              <w:t>Habilidades</w:t>
            </w:r>
          </w:p>
        </w:tc>
        <w:tc>
          <w:tcPr>
            <w:tcW w:w="7594" w:type="dxa"/>
            <w:vAlign w:val="center"/>
          </w:tcPr>
          <w:p w14:paraId="7B4B93AE" w14:textId="29E76A58" w:rsidR="008731A5" w:rsidRPr="001D09FA" w:rsidRDefault="00847A42" w:rsidP="00EF00F8">
            <w:pPr>
              <w:jc w:val="center"/>
              <w:rPr>
                <w:rFonts w:ascii="Arial" w:hAnsi="Arial" w:cs="Arial"/>
                <w:b/>
                <w:sz w:val="18"/>
                <w:szCs w:val="18"/>
              </w:rPr>
            </w:pPr>
            <w:r w:rsidRPr="001D09FA">
              <w:rPr>
                <w:rFonts w:ascii="Arial" w:hAnsi="Arial" w:cs="Arial"/>
                <w:b/>
                <w:sz w:val="18"/>
                <w:szCs w:val="18"/>
              </w:rPr>
              <w:t>Desarrollo de habilidades prácticas en la búsqueda y gestión de la información tecnológica.</w:t>
            </w:r>
          </w:p>
          <w:p w14:paraId="1878EE4E" w14:textId="77777777" w:rsidR="00706416" w:rsidRPr="001D09FA" w:rsidRDefault="00706416" w:rsidP="00EF00F8">
            <w:pPr>
              <w:jc w:val="center"/>
              <w:rPr>
                <w:rFonts w:ascii="Arial" w:hAnsi="Arial" w:cs="Arial"/>
                <w:b/>
                <w:sz w:val="18"/>
                <w:szCs w:val="18"/>
              </w:rPr>
            </w:pPr>
          </w:p>
        </w:tc>
      </w:tr>
    </w:tbl>
    <w:p w14:paraId="08F943C6" w14:textId="77777777" w:rsidR="008731A5" w:rsidRDefault="008731A5" w:rsidP="00EF00F8">
      <w:pPr>
        <w:rPr>
          <w:rFonts w:ascii="Arial" w:hAnsi="Arial" w:cs="Arial"/>
          <w:b/>
          <w:sz w:val="18"/>
          <w:szCs w:val="18"/>
        </w:rPr>
      </w:pPr>
    </w:p>
    <w:p w14:paraId="7179DD15" w14:textId="77777777" w:rsidR="001D09FA" w:rsidRPr="001D09FA" w:rsidRDefault="001D09FA" w:rsidP="00EF00F8">
      <w:pPr>
        <w:rPr>
          <w:rFonts w:ascii="Arial" w:hAnsi="Arial" w:cs="Arial"/>
          <w:b/>
          <w:sz w:val="18"/>
          <w:szCs w:val="18"/>
        </w:rPr>
      </w:pPr>
    </w:p>
    <w:p w14:paraId="2BA06A69" w14:textId="662038EA" w:rsidR="00761744" w:rsidRPr="001D09FA" w:rsidRDefault="0033268C" w:rsidP="00EF00F8">
      <w:pPr>
        <w:pStyle w:val="Prrafodelista"/>
        <w:numPr>
          <w:ilvl w:val="0"/>
          <w:numId w:val="1"/>
        </w:numPr>
        <w:rPr>
          <w:rFonts w:ascii="Arial" w:hAnsi="Arial" w:cs="Arial"/>
          <w:b/>
          <w:color w:val="000000"/>
          <w:sz w:val="18"/>
          <w:szCs w:val="18"/>
        </w:rPr>
      </w:pPr>
      <w:r w:rsidRPr="001D09FA">
        <w:rPr>
          <w:rFonts w:ascii="Arial" w:hAnsi="Arial" w:cs="Arial"/>
          <w:b/>
          <w:color w:val="000000"/>
          <w:sz w:val="18"/>
          <w:szCs w:val="18"/>
        </w:rPr>
        <w:lastRenderedPageBreak/>
        <w:t xml:space="preserve">BIBLIOGRAFÍA </w:t>
      </w:r>
      <w:r w:rsidR="00761744" w:rsidRPr="001D09FA">
        <w:rPr>
          <w:rFonts w:ascii="Arial" w:hAnsi="Arial" w:cs="Arial"/>
          <w:b/>
          <w:color w:val="000000"/>
          <w:sz w:val="18"/>
          <w:szCs w:val="18"/>
        </w:rPr>
        <w:t>BÁSICA</w:t>
      </w:r>
    </w:p>
    <w:p w14:paraId="546F51BB" w14:textId="77777777" w:rsidR="00F06846" w:rsidRPr="001D09FA" w:rsidRDefault="00F06846" w:rsidP="00EF00F8">
      <w:pPr>
        <w:rPr>
          <w:rFonts w:ascii="Arial" w:hAnsi="Arial" w:cs="Arial"/>
          <w:b/>
          <w:color w:val="000000"/>
          <w:sz w:val="18"/>
          <w:szCs w:val="18"/>
        </w:rPr>
      </w:pPr>
    </w:p>
    <w:p w14:paraId="4D9F58FC" w14:textId="77777777" w:rsidR="00F06846" w:rsidRPr="001D09FA" w:rsidRDefault="00F06846" w:rsidP="00EF00F8">
      <w:pPr>
        <w:rPr>
          <w:rFonts w:ascii="Arial" w:hAnsi="Arial" w:cs="Arial"/>
          <w:b/>
          <w:color w:val="000000"/>
          <w:sz w:val="18"/>
          <w:szCs w:val="18"/>
        </w:rPr>
      </w:pPr>
    </w:p>
    <w:tbl>
      <w:tblPr>
        <w:tblStyle w:val="Tablaconcuadrcula"/>
        <w:tblW w:w="0" w:type="auto"/>
        <w:tblLayout w:type="fixed"/>
        <w:tblLook w:val="04A0" w:firstRow="1" w:lastRow="0" w:firstColumn="1" w:lastColumn="0" w:noHBand="0" w:noVBand="1"/>
      </w:tblPr>
      <w:tblGrid>
        <w:gridCol w:w="1555"/>
        <w:gridCol w:w="1984"/>
        <w:gridCol w:w="1276"/>
        <w:gridCol w:w="1134"/>
        <w:gridCol w:w="3969"/>
      </w:tblGrid>
      <w:tr w:rsidR="00F06846" w:rsidRPr="001D09FA" w14:paraId="5ADAE379" w14:textId="77777777" w:rsidTr="00F06846">
        <w:tc>
          <w:tcPr>
            <w:tcW w:w="1555" w:type="dxa"/>
            <w:vAlign w:val="center"/>
          </w:tcPr>
          <w:p w14:paraId="2A985CD3"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Autor(es)</w:t>
            </w:r>
          </w:p>
        </w:tc>
        <w:tc>
          <w:tcPr>
            <w:tcW w:w="1984" w:type="dxa"/>
            <w:vAlign w:val="center"/>
          </w:tcPr>
          <w:p w14:paraId="322DC52C"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Título</w:t>
            </w:r>
          </w:p>
        </w:tc>
        <w:tc>
          <w:tcPr>
            <w:tcW w:w="1276" w:type="dxa"/>
            <w:vAlign w:val="center"/>
          </w:tcPr>
          <w:p w14:paraId="20F1FD81"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Editorial</w:t>
            </w:r>
          </w:p>
        </w:tc>
        <w:tc>
          <w:tcPr>
            <w:tcW w:w="1134" w:type="dxa"/>
            <w:vAlign w:val="center"/>
          </w:tcPr>
          <w:p w14:paraId="7E971381"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Año</w:t>
            </w:r>
          </w:p>
        </w:tc>
        <w:tc>
          <w:tcPr>
            <w:tcW w:w="3969" w:type="dxa"/>
            <w:vAlign w:val="center"/>
          </w:tcPr>
          <w:p w14:paraId="04D42D4F"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URL o biblioteca digital donde está disponible (en su caso)</w:t>
            </w:r>
          </w:p>
        </w:tc>
      </w:tr>
      <w:tr w:rsidR="00F06846" w:rsidRPr="001D09FA" w14:paraId="51BE66CA" w14:textId="77777777" w:rsidTr="00F06846">
        <w:tc>
          <w:tcPr>
            <w:tcW w:w="1555" w:type="dxa"/>
            <w:vAlign w:val="center"/>
          </w:tcPr>
          <w:p w14:paraId="1A558681"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García, J. C</w:t>
            </w:r>
          </w:p>
        </w:tc>
        <w:tc>
          <w:tcPr>
            <w:tcW w:w="1984" w:type="dxa"/>
            <w:vAlign w:val="center"/>
          </w:tcPr>
          <w:p w14:paraId="5E15CBC4"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¿Qué es la Competencia para Manejar Información (CMI)?.</w:t>
            </w:r>
          </w:p>
        </w:tc>
        <w:tc>
          <w:tcPr>
            <w:tcW w:w="1276" w:type="dxa"/>
            <w:vAlign w:val="center"/>
          </w:tcPr>
          <w:p w14:paraId="0537144B"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2D123EEA"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2007</w:t>
            </w:r>
          </w:p>
        </w:tc>
        <w:tc>
          <w:tcPr>
            <w:tcW w:w="3969" w:type="dxa"/>
            <w:vAlign w:val="center"/>
          </w:tcPr>
          <w:p w14:paraId="30045D4B" w14:textId="77777777" w:rsidR="00F06846" w:rsidRPr="001D09FA" w:rsidRDefault="00600890" w:rsidP="0051153B">
            <w:pPr>
              <w:spacing w:after="200"/>
              <w:ind w:left="709" w:hanging="709"/>
              <w:rPr>
                <w:rFonts w:ascii="Arial" w:hAnsi="Arial" w:cs="Arial"/>
                <w:sz w:val="18"/>
                <w:szCs w:val="18"/>
              </w:rPr>
            </w:pPr>
            <w:hyperlink r:id="rId9" w:history="1">
              <w:r w:rsidR="00F06846" w:rsidRPr="001D09FA">
                <w:rPr>
                  <w:rFonts w:ascii="Arial" w:hAnsi="Arial" w:cs="Arial"/>
                  <w:sz w:val="18"/>
                  <w:szCs w:val="18"/>
                </w:rPr>
                <w:t>http://www.eduteka.org/modulos.php?catx=1&amp;idSubX=148&amp;ida=486&amp;art=1</w:t>
              </w:r>
            </w:hyperlink>
            <w:r w:rsidR="00F06846" w:rsidRPr="001D09FA">
              <w:rPr>
                <w:rFonts w:ascii="Arial" w:hAnsi="Arial" w:cs="Arial"/>
                <w:sz w:val="18"/>
                <w:szCs w:val="18"/>
              </w:rPr>
              <w:t xml:space="preserve"> </w:t>
            </w:r>
          </w:p>
          <w:p w14:paraId="327BC842" w14:textId="77777777" w:rsidR="00F06846" w:rsidRPr="001D09FA" w:rsidRDefault="00F06846" w:rsidP="0051153B">
            <w:pPr>
              <w:jc w:val="center"/>
              <w:rPr>
                <w:rFonts w:ascii="Arial" w:hAnsi="Arial" w:cs="Arial"/>
                <w:b/>
                <w:color w:val="000000"/>
                <w:sz w:val="18"/>
                <w:szCs w:val="18"/>
              </w:rPr>
            </w:pPr>
          </w:p>
        </w:tc>
      </w:tr>
      <w:tr w:rsidR="00F06846" w:rsidRPr="001D09FA" w14:paraId="0BC78BAB" w14:textId="77777777" w:rsidTr="00F06846">
        <w:tc>
          <w:tcPr>
            <w:tcW w:w="1555" w:type="dxa"/>
            <w:vAlign w:val="center"/>
          </w:tcPr>
          <w:p w14:paraId="107A32EB"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Marzulli, A</w:t>
            </w:r>
          </w:p>
        </w:tc>
        <w:tc>
          <w:tcPr>
            <w:tcW w:w="1984" w:type="dxa"/>
            <w:vAlign w:val="center"/>
          </w:tcPr>
          <w:p w14:paraId="3B002B8D"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Web Search</w:t>
            </w:r>
          </w:p>
        </w:tc>
        <w:tc>
          <w:tcPr>
            <w:tcW w:w="1276" w:type="dxa"/>
            <w:vAlign w:val="center"/>
          </w:tcPr>
          <w:p w14:paraId="10939352"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08877521"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2008</w:t>
            </w:r>
          </w:p>
        </w:tc>
        <w:tc>
          <w:tcPr>
            <w:tcW w:w="3969" w:type="dxa"/>
            <w:vAlign w:val="center"/>
          </w:tcPr>
          <w:p w14:paraId="4FA51947" w14:textId="77777777" w:rsidR="00F06846" w:rsidRPr="001D09FA" w:rsidRDefault="00600890" w:rsidP="0051153B">
            <w:pPr>
              <w:jc w:val="center"/>
              <w:rPr>
                <w:rFonts w:ascii="Arial" w:hAnsi="Arial" w:cs="Arial"/>
                <w:b/>
                <w:color w:val="000000"/>
                <w:sz w:val="18"/>
                <w:szCs w:val="18"/>
              </w:rPr>
            </w:pPr>
            <w:hyperlink r:id="rId10" w:history="1">
              <w:r w:rsidR="00F06846" w:rsidRPr="001D09FA">
                <w:rPr>
                  <w:rFonts w:ascii="Arial" w:hAnsi="Arial" w:cs="Arial"/>
                  <w:sz w:val="18"/>
                  <w:szCs w:val="18"/>
                </w:rPr>
                <w:t>https://www.youtube.com/watch?v=LLCztYBg3L0</w:t>
              </w:r>
            </w:hyperlink>
          </w:p>
        </w:tc>
      </w:tr>
      <w:tr w:rsidR="00F06846" w:rsidRPr="001D09FA" w14:paraId="4DB648C1" w14:textId="77777777" w:rsidTr="00F06846">
        <w:tc>
          <w:tcPr>
            <w:tcW w:w="1555" w:type="dxa"/>
            <w:vAlign w:val="center"/>
          </w:tcPr>
          <w:p w14:paraId="0145CE8E"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lang w:val="en-US"/>
              </w:rPr>
              <w:t>Mendeley</w:t>
            </w:r>
          </w:p>
        </w:tc>
        <w:tc>
          <w:tcPr>
            <w:tcW w:w="1984" w:type="dxa"/>
            <w:vAlign w:val="center"/>
          </w:tcPr>
          <w:p w14:paraId="6E11D03C" w14:textId="77777777" w:rsidR="00F06846" w:rsidRPr="001D09FA" w:rsidRDefault="00F06846" w:rsidP="0051153B">
            <w:pPr>
              <w:jc w:val="center"/>
              <w:rPr>
                <w:rFonts w:ascii="Arial" w:hAnsi="Arial" w:cs="Arial"/>
                <w:b/>
                <w:color w:val="000000"/>
                <w:sz w:val="18"/>
                <w:szCs w:val="18"/>
                <w:lang w:val="en-US"/>
              </w:rPr>
            </w:pPr>
            <w:r w:rsidRPr="001D09FA">
              <w:rPr>
                <w:rFonts w:ascii="Arial" w:hAnsi="Arial" w:cs="Arial"/>
                <w:sz w:val="18"/>
                <w:szCs w:val="18"/>
                <w:lang w:val="en-US"/>
              </w:rPr>
              <w:t>. Free reference manager and PDF organizer</w:t>
            </w:r>
          </w:p>
        </w:tc>
        <w:tc>
          <w:tcPr>
            <w:tcW w:w="1276" w:type="dxa"/>
            <w:vAlign w:val="center"/>
          </w:tcPr>
          <w:p w14:paraId="3C6E85E9" w14:textId="77777777" w:rsidR="00F06846" w:rsidRPr="001D09FA" w:rsidRDefault="00F06846" w:rsidP="0051153B">
            <w:pPr>
              <w:jc w:val="center"/>
              <w:rPr>
                <w:rFonts w:ascii="Arial" w:hAnsi="Arial" w:cs="Arial"/>
                <w:b/>
                <w:color w:val="000000"/>
                <w:sz w:val="18"/>
                <w:szCs w:val="18"/>
                <w:lang w:val="en-US"/>
              </w:rPr>
            </w:pPr>
          </w:p>
        </w:tc>
        <w:tc>
          <w:tcPr>
            <w:tcW w:w="1134" w:type="dxa"/>
            <w:vAlign w:val="center"/>
          </w:tcPr>
          <w:p w14:paraId="77140140" w14:textId="77777777" w:rsidR="00F06846" w:rsidRPr="001D09FA" w:rsidRDefault="00F06846" w:rsidP="0051153B">
            <w:pPr>
              <w:jc w:val="center"/>
              <w:rPr>
                <w:rFonts w:ascii="Arial" w:hAnsi="Arial" w:cs="Arial"/>
                <w:b/>
                <w:color w:val="000000"/>
                <w:sz w:val="18"/>
                <w:szCs w:val="18"/>
                <w:lang w:val="en-US"/>
              </w:rPr>
            </w:pPr>
          </w:p>
        </w:tc>
        <w:tc>
          <w:tcPr>
            <w:tcW w:w="3969" w:type="dxa"/>
            <w:vAlign w:val="center"/>
          </w:tcPr>
          <w:p w14:paraId="5580EAA3" w14:textId="77777777" w:rsidR="00F06846" w:rsidRPr="001D09FA" w:rsidRDefault="00F06846" w:rsidP="0051153B">
            <w:pPr>
              <w:jc w:val="center"/>
              <w:rPr>
                <w:rFonts w:ascii="Arial" w:hAnsi="Arial" w:cs="Arial"/>
                <w:color w:val="000000"/>
                <w:sz w:val="18"/>
                <w:szCs w:val="18"/>
                <w:lang w:val="en-US"/>
              </w:rPr>
            </w:pPr>
            <w:r w:rsidRPr="001D09FA">
              <w:rPr>
                <w:rFonts w:ascii="Arial" w:hAnsi="Arial" w:cs="Arial"/>
                <w:color w:val="000000"/>
                <w:sz w:val="18"/>
                <w:szCs w:val="18"/>
                <w:lang w:val="en-US"/>
              </w:rPr>
              <w:t>https://www.mendeley.com</w:t>
            </w:r>
          </w:p>
        </w:tc>
      </w:tr>
      <w:tr w:rsidR="00F06846" w:rsidRPr="001D09FA" w14:paraId="1330C9DD" w14:textId="77777777" w:rsidTr="00F06846">
        <w:tc>
          <w:tcPr>
            <w:tcW w:w="1555" w:type="dxa"/>
            <w:vAlign w:val="center"/>
          </w:tcPr>
          <w:p w14:paraId="6511F046" w14:textId="77777777" w:rsidR="00F06846" w:rsidRPr="001D09FA" w:rsidRDefault="00F06846" w:rsidP="0051153B">
            <w:pPr>
              <w:jc w:val="center"/>
              <w:rPr>
                <w:rFonts w:ascii="Arial" w:hAnsi="Arial" w:cs="Arial"/>
                <w:sz w:val="18"/>
                <w:szCs w:val="18"/>
                <w:lang w:val="en-US"/>
              </w:rPr>
            </w:pPr>
            <w:r w:rsidRPr="001D09FA">
              <w:rPr>
                <w:rFonts w:ascii="Arial" w:hAnsi="Arial" w:cs="Arial"/>
                <w:sz w:val="18"/>
                <w:szCs w:val="18"/>
              </w:rPr>
              <w:t>Mendoza, J. A</w:t>
            </w:r>
          </w:p>
        </w:tc>
        <w:tc>
          <w:tcPr>
            <w:tcW w:w="1984" w:type="dxa"/>
            <w:vAlign w:val="center"/>
          </w:tcPr>
          <w:p w14:paraId="7C3B974D"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 xml:space="preserve"> Cómo buscar información en internet.</w:t>
            </w:r>
          </w:p>
        </w:tc>
        <w:tc>
          <w:tcPr>
            <w:tcW w:w="1276" w:type="dxa"/>
            <w:vAlign w:val="center"/>
          </w:tcPr>
          <w:p w14:paraId="15285811"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7C737A7"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2001</w:t>
            </w:r>
          </w:p>
        </w:tc>
        <w:tc>
          <w:tcPr>
            <w:tcW w:w="3969" w:type="dxa"/>
            <w:vAlign w:val="center"/>
          </w:tcPr>
          <w:p w14:paraId="40AED357" w14:textId="77777777" w:rsidR="00F06846" w:rsidRPr="001D09FA" w:rsidRDefault="00600890" w:rsidP="0051153B">
            <w:pPr>
              <w:spacing w:after="200"/>
              <w:ind w:left="709" w:hanging="709"/>
              <w:rPr>
                <w:rFonts w:ascii="Arial" w:hAnsi="Arial" w:cs="Arial"/>
                <w:sz w:val="18"/>
                <w:szCs w:val="18"/>
              </w:rPr>
            </w:pPr>
            <w:hyperlink r:id="rId11" w:history="1">
              <w:r w:rsidR="00F06846" w:rsidRPr="001D09FA">
                <w:rPr>
                  <w:rFonts w:ascii="Arial" w:hAnsi="Arial" w:cs="Arial"/>
                  <w:sz w:val="18"/>
                  <w:szCs w:val="18"/>
                </w:rPr>
                <w:t>http://www.informaticamilenium.com.mx/es/articulos/internet/48-como-buscar-informacion-en-internet.html</w:t>
              </w:r>
            </w:hyperlink>
            <w:r w:rsidR="00F06846" w:rsidRPr="001D09FA">
              <w:rPr>
                <w:rFonts w:ascii="Arial" w:hAnsi="Arial" w:cs="Arial"/>
                <w:sz w:val="18"/>
                <w:szCs w:val="18"/>
              </w:rPr>
              <w:t xml:space="preserve"> </w:t>
            </w:r>
          </w:p>
          <w:p w14:paraId="0DEE8A00" w14:textId="77777777" w:rsidR="00F06846" w:rsidRPr="001D09FA" w:rsidRDefault="00F06846" w:rsidP="0051153B">
            <w:pPr>
              <w:jc w:val="center"/>
              <w:rPr>
                <w:rFonts w:ascii="Arial" w:hAnsi="Arial" w:cs="Arial"/>
                <w:color w:val="000000"/>
                <w:sz w:val="18"/>
                <w:szCs w:val="18"/>
              </w:rPr>
            </w:pPr>
          </w:p>
        </w:tc>
      </w:tr>
      <w:tr w:rsidR="00F06846" w:rsidRPr="001D09FA" w14:paraId="5354A355" w14:textId="77777777" w:rsidTr="00F06846">
        <w:tc>
          <w:tcPr>
            <w:tcW w:w="1555" w:type="dxa"/>
            <w:vAlign w:val="center"/>
          </w:tcPr>
          <w:p w14:paraId="51BCEF09"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Prats, J. y Serrano, J</w:t>
            </w:r>
          </w:p>
        </w:tc>
        <w:tc>
          <w:tcPr>
            <w:tcW w:w="1984" w:type="dxa"/>
            <w:vAlign w:val="center"/>
          </w:tcPr>
          <w:p w14:paraId="582B1E9C"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Repertorios abiertos: el libre acceso a los contenidos</w:t>
            </w:r>
          </w:p>
        </w:tc>
        <w:tc>
          <w:tcPr>
            <w:tcW w:w="1276" w:type="dxa"/>
            <w:vAlign w:val="center"/>
          </w:tcPr>
          <w:p w14:paraId="0942278F"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9F4471B"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 xml:space="preserve"> 2005</w:t>
            </w:r>
          </w:p>
        </w:tc>
        <w:tc>
          <w:tcPr>
            <w:tcW w:w="3969" w:type="dxa"/>
            <w:vAlign w:val="center"/>
          </w:tcPr>
          <w:p w14:paraId="3B58AC74" w14:textId="77777777" w:rsidR="00F06846" w:rsidRPr="001D09FA" w:rsidRDefault="00600890" w:rsidP="0051153B">
            <w:pPr>
              <w:spacing w:after="200"/>
              <w:ind w:left="709" w:hanging="709"/>
              <w:rPr>
                <w:rFonts w:ascii="Arial" w:hAnsi="Arial" w:cs="Arial"/>
                <w:sz w:val="18"/>
                <w:szCs w:val="18"/>
              </w:rPr>
            </w:pPr>
            <w:hyperlink r:id="rId12" w:history="1">
              <w:r w:rsidR="00F06846" w:rsidRPr="001D09FA">
                <w:rPr>
                  <w:rFonts w:ascii="Arial" w:hAnsi="Arial" w:cs="Arial"/>
                  <w:sz w:val="18"/>
                  <w:szCs w:val="18"/>
                </w:rPr>
                <w:t>http://www.uoc.edu/rusc/2/2/dt/esp/serrano.pdf</w:t>
              </w:r>
            </w:hyperlink>
            <w:r w:rsidR="00F06846" w:rsidRPr="001D09FA">
              <w:rPr>
                <w:rFonts w:ascii="Arial" w:hAnsi="Arial" w:cs="Arial"/>
                <w:sz w:val="18"/>
                <w:szCs w:val="18"/>
              </w:rPr>
              <w:t xml:space="preserve"> </w:t>
            </w:r>
          </w:p>
          <w:p w14:paraId="53DCA938" w14:textId="77777777" w:rsidR="00F06846" w:rsidRPr="001D09FA" w:rsidRDefault="00F06846" w:rsidP="0051153B">
            <w:pPr>
              <w:jc w:val="center"/>
              <w:rPr>
                <w:rFonts w:ascii="Arial" w:hAnsi="Arial" w:cs="Arial"/>
                <w:color w:val="000000"/>
                <w:sz w:val="18"/>
                <w:szCs w:val="18"/>
              </w:rPr>
            </w:pPr>
          </w:p>
        </w:tc>
      </w:tr>
      <w:tr w:rsidR="00F06846" w:rsidRPr="001D09FA" w14:paraId="488DF859" w14:textId="77777777" w:rsidTr="00F06846">
        <w:tc>
          <w:tcPr>
            <w:tcW w:w="1555" w:type="dxa"/>
            <w:vAlign w:val="center"/>
          </w:tcPr>
          <w:p w14:paraId="710AD37C"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ThesARGEnta.</w:t>
            </w:r>
          </w:p>
        </w:tc>
        <w:tc>
          <w:tcPr>
            <w:tcW w:w="1984" w:type="dxa"/>
            <w:vAlign w:val="center"/>
          </w:tcPr>
          <w:p w14:paraId="4760338F"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 xml:space="preserve">Fuentes de información </w:t>
            </w:r>
          </w:p>
        </w:tc>
        <w:tc>
          <w:tcPr>
            <w:tcW w:w="1276" w:type="dxa"/>
            <w:vAlign w:val="center"/>
          </w:tcPr>
          <w:p w14:paraId="50A6C3FF"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28B9FFAE"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2011</w:t>
            </w:r>
          </w:p>
        </w:tc>
        <w:tc>
          <w:tcPr>
            <w:tcW w:w="3969" w:type="dxa"/>
            <w:vAlign w:val="center"/>
          </w:tcPr>
          <w:p w14:paraId="02927B39" w14:textId="77777777" w:rsidR="00F06846" w:rsidRPr="001D09FA" w:rsidRDefault="00600890" w:rsidP="0051153B">
            <w:pPr>
              <w:jc w:val="center"/>
              <w:rPr>
                <w:rFonts w:ascii="Arial" w:hAnsi="Arial" w:cs="Arial"/>
                <w:color w:val="000000"/>
                <w:sz w:val="18"/>
                <w:szCs w:val="18"/>
              </w:rPr>
            </w:pPr>
            <w:hyperlink r:id="rId13" w:history="1">
              <w:r w:rsidR="00F06846" w:rsidRPr="001D09FA">
                <w:rPr>
                  <w:rFonts w:ascii="Arial" w:hAnsi="Arial" w:cs="Arial"/>
                  <w:sz w:val="18"/>
                  <w:szCs w:val="18"/>
                </w:rPr>
                <w:t>https://www.youtube.com/watch?v=QNlGf3sC0aw</w:t>
              </w:r>
            </w:hyperlink>
            <w:r w:rsidR="00F06846" w:rsidRPr="001D09FA">
              <w:rPr>
                <w:rFonts w:ascii="Arial" w:hAnsi="Arial" w:cs="Arial"/>
                <w:sz w:val="18"/>
                <w:szCs w:val="18"/>
              </w:rPr>
              <w:t>.scritos</w:t>
            </w:r>
          </w:p>
        </w:tc>
      </w:tr>
      <w:tr w:rsidR="00F06846" w:rsidRPr="001D09FA" w14:paraId="3B080528" w14:textId="77777777" w:rsidTr="00F06846">
        <w:tc>
          <w:tcPr>
            <w:tcW w:w="1555" w:type="dxa"/>
            <w:vAlign w:val="center"/>
          </w:tcPr>
          <w:p w14:paraId="097D427C"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Universidad de Guadalajara</w:t>
            </w:r>
          </w:p>
        </w:tc>
        <w:tc>
          <w:tcPr>
            <w:tcW w:w="1984" w:type="dxa"/>
            <w:vAlign w:val="center"/>
          </w:tcPr>
          <w:p w14:paraId="256C327D" w14:textId="77777777" w:rsidR="00F06846" w:rsidRPr="001D09FA" w:rsidRDefault="00F06846" w:rsidP="0051153B">
            <w:pPr>
              <w:jc w:val="center"/>
              <w:rPr>
                <w:rFonts w:ascii="Arial" w:hAnsi="Arial" w:cs="Arial"/>
                <w:sz w:val="18"/>
                <w:szCs w:val="18"/>
              </w:rPr>
            </w:pPr>
          </w:p>
        </w:tc>
        <w:tc>
          <w:tcPr>
            <w:tcW w:w="1276" w:type="dxa"/>
            <w:vAlign w:val="center"/>
          </w:tcPr>
          <w:p w14:paraId="42D9BC07"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360F317C" w14:textId="77777777" w:rsidR="00F06846" w:rsidRPr="001D09FA" w:rsidRDefault="00F06846" w:rsidP="0051153B">
            <w:pPr>
              <w:jc w:val="center"/>
              <w:rPr>
                <w:rFonts w:ascii="Arial" w:hAnsi="Arial" w:cs="Arial"/>
                <w:b/>
                <w:color w:val="000000"/>
                <w:sz w:val="18"/>
                <w:szCs w:val="18"/>
              </w:rPr>
            </w:pPr>
          </w:p>
        </w:tc>
        <w:tc>
          <w:tcPr>
            <w:tcW w:w="3969" w:type="dxa"/>
            <w:vAlign w:val="center"/>
          </w:tcPr>
          <w:p w14:paraId="7FEA2CD2" w14:textId="77777777" w:rsidR="00F06846" w:rsidRPr="001D09FA" w:rsidRDefault="00600890" w:rsidP="0051153B">
            <w:pPr>
              <w:spacing w:after="200"/>
              <w:ind w:left="709" w:hanging="709"/>
              <w:rPr>
                <w:rFonts w:ascii="Arial" w:hAnsi="Arial" w:cs="Arial"/>
                <w:sz w:val="18"/>
                <w:szCs w:val="18"/>
              </w:rPr>
            </w:pPr>
            <w:hyperlink r:id="rId14" w:history="1">
              <w:r w:rsidR="00F06846" w:rsidRPr="001D09FA">
                <w:rPr>
                  <w:rFonts w:ascii="Arial" w:hAnsi="Arial" w:cs="Arial"/>
                  <w:sz w:val="18"/>
                  <w:szCs w:val="18"/>
                </w:rPr>
                <w:t>http://wdg.biblio.udg.mx/</w:t>
              </w:r>
            </w:hyperlink>
            <w:r w:rsidR="00F06846" w:rsidRPr="001D09FA">
              <w:rPr>
                <w:rFonts w:ascii="Arial" w:hAnsi="Arial" w:cs="Arial"/>
                <w:sz w:val="18"/>
                <w:szCs w:val="18"/>
              </w:rPr>
              <w:t xml:space="preserve"> </w:t>
            </w:r>
          </w:p>
          <w:p w14:paraId="55C67F21" w14:textId="77777777" w:rsidR="00F06846" w:rsidRPr="001D09FA" w:rsidRDefault="00F06846" w:rsidP="0051153B">
            <w:pPr>
              <w:jc w:val="center"/>
              <w:rPr>
                <w:rFonts w:ascii="Arial" w:hAnsi="Arial" w:cs="Arial"/>
                <w:color w:val="000000"/>
                <w:sz w:val="18"/>
                <w:szCs w:val="18"/>
              </w:rPr>
            </w:pPr>
          </w:p>
        </w:tc>
      </w:tr>
      <w:tr w:rsidR="00F06846" w:rsidRPr="001D09FA" w14:paraId="2BF148FA" w14:textId="77777777" w:rsidTr="00F06846">
        <w:tc>
          <w:tcPr>
            <w:tcW w:w="1555" w:type="dxa"/>
            <w:vAlign w:val="center"/>
          </w:tcPr>
          <w:p w14:paraId="3DBAA626" w14:textId="77777777" w:rsidR="00F06846" w:rsidRPr="001D09FA" w:rsidRDefault="00F06846" w:rsidP="0051153B">
            <w:pPr>
              <w:jc w:val="center"/>
              <w:rPr>
                <w:rFonts w:ascii="Arial" w:hAnsi="Arial" w:cs="Arial"/>
                <w:sz w:val="18"/>
                <w:szCs w:val="18"/>
              </w:rPr>
            </w:pPr>
          </w:p>
        </w:tc>
        <w:tc>
          <w:tcPr>
            <w:tcW w:w="1984" w:type="dxa"/>
            <w:vAlign w:val="center"/>
          </w:tcPr>
          <w:p w14:paraId="3C84D8BF"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Guía de inicio rápido</w:t>
            </w:r>
          </w:p>
        </w:tc>
        <w:tc>
          <w:tcPr>
            <w:tcW w:w="1276" w:type="dxa"/>
            <w:vAlign w:val="center"/>
          </w:tcPr>
          <w:p w14:paraId="4F7BE22A"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5EA049BC" w14:textId="77777777" w:rsidR="00F06846" w:rsidRPr="001D09FA" w:rsidRDefault="00F06846" w:rsidP="0051153B">
            <w:pPr>
              <w:jc w:val="center"/>
              <w:rPr>
                <w:rFonts w:ascii="Arial" w:hAnsi="Arial" w:cs="Arial"/>
                <w:b/>
                <w:color w:val="000000"/>
                <w:sz w:val="18"/>
                <w:szCs w:val="18"/>
              </w:rPr>
            </w:pPr>
          </w:p>
        </w:tc>
        <w:tc>
          <w:tcPr>
            <w:tcW w:w="3969" w:type="dxa"/>
            <w:vAlign w:val="center"/>
          </w:tcPr>
          <w:p w14:paraId="4639A164" w14:textId="77777777" w:rsidR="00F06846" w:rsidRPr="001D09FA" w:rsidRDefault="00600890" w:rsidP="0051153B">
            <w:pPr>
              <w:spacing w:after="200"/>
              <w:ind w:left="709" w:hanging="709"/>
              <w:rPr>
                <w:sz w:val="18"/>
                <w:szCs w:val="18"/>
              </w:rPr>
            </w:pPr>
            <w:hyperlink r:id="rId15" w:history="1">
              <w:r w:rsidR="00F06846" w:rsidRPr="001D09FA">
                <w:rPr>
                  <w:rFonts w:ascii="Arial" w:hAnsi="Arial" w:cs="Arial"/>
                  <w:sz w:val="18"/>
                  <w:szCs w:val="18"/>
                </w:rPr>
                <w:t>https://www.refworks.com/content/documents/RefWorks_Quick_Start_Guide_Spanish.pdf</w:t>
              </w:r>
            </w:hyperlink>
          </w:p>
        </w:tc>
      </w:tr>
      <w:tr w:rsidR="00F06846" w:rsidRPr="001D09FA" w14:paraId="20480271" w14:textId="77777777" w:rsidTr="00F06846">
        <w:tc>
          <w:tcPr>
            <w:tcW w:w="1555" w:type="dxa"/>
            <w:vAlign w:val="center"/>
          </w:tcPr>
          <w:p w14:paraId="62897BE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Zavala Trías, S</w:t>
            </w:r>
          </w:p>
        </w:tc>
        <w:tc>
          <w:tcPr>
            <w:tcW w:w="1984" w:type="dxa"/>
            <w:vAlign w:val="center"/>
          </w:tcPr>
          <w:p w14:paraId="4F62578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Guía a la redacción en el estilo APA</w:t>
            </w:r>
          </w:p>
        </w:tc>
        <w:tc>
          <w:tcPr>
            <w:tcW w:w="1276" w:type="dxa"/>
            <w:vAlign w:val="center"/>
          </w:tcPr>
          <w:p w14:paraId="0AC3D7DE"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63D179F"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2012</w:t>
            </w:r>
          </w:p>
        </w:tc>
        <w:tc>
          <w:tcPr>
            <w:tcW w:w="3969" w:type="dxa"/>
            <w:vAlign w:val="center"/>
          </w:tcPr>
          <w:p w14:paraId="40BFFC8A" w14:textId="77777777" w:rsidR="00F06846" w:rsidRPr="001D09FA" w:rsidRDefault="00600890" w:rsidP="0051153B">
            <w:pPr>
              <w:spacing w:after="200"/>
              <w:ind w:left="709" w:hanging="709"/>
              <w:rPr>
                <w:sz w:val="18"/>
                <w:szCs w:val="18"/>
              </w:rPr>
            </w:pPr>
            <w:hyperlink r:id="rId16" w:history="1">
              <w:r w:rsidR="00F06846" w:rsidRPr="001D09FA">
                <w:rPr>
                  <w:rFonts w:ascii="Arial" w:hAnsi="Arial" w:cs="Arial"/>
                  <w:sz w:val="18"/>
                  <w:szCs w:val="18"/>
                </w:rPr>
                <w:t>http://www.suagm.edu/umet/biblioteca/pdf/GuiaRevMarzo2012APA6taEd.pdf</w:t>
              </w:r>
            </w:hyperlink>
          </w:p>
        </w:tc>
      </w:tr>
      <w:tr w:rsidR="00F06846" w:rsidRPr="001D09FA" w14:paraId="2E7CA76C" w14:textId="77777777" w:rsidTr="00F06846">
        <w:tc>
          <w:tcPr>
            <w:tcW w:w="1555" w:type="dxa"/>
            <w:vAlign w:val="center"/>
          </w:tcPr>
          <w:p w14:paraId="0592676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American Psychological Association</w:t>
            </w:r>
          </w:p>
        </w:tc>
        <w:tc>
          <w:tcPr>
            <w:tcW w:w="1984" w:type="dxa"/>
            <w:vAlign w:val="center"/>
          </w:tcPr>
          <w:p w14:paraId="5C9545F6"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Manual de publicaciones de la American Psychological Association</w:t>
            </w:r>
          </w:p>
        </w:tc>
        <w:tc>
          <w:tcPr>
            <w:tcW w:w="1276" w:type="dxa"/>
            <w:vAlign w:val="center"/>
          </w:tcPr>
          <w:p w14:paraId="65A9D804"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El Manual Moderno.</w:t>
            </w:r>
          </w:p>
        </w:tc>
        <w:tc>
          <w:tcPr>
            <w:tcW w:w="1134" w:type="dxa"/>
            <w:vAlign w:val="center"/>
          </w:tcPr>
          <w:p w14:paraId="3FD0EFA3"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2010</w:t>
            </w:r>
          </w:p>
        </w:tc>
        <w:tc>
          <w:tcPr>
            <w:tcW w:w="3969" w:type="dxa"/>
            <w:vAlign w:val="center"/>
          </w:tcPr>
          <w:p w14:paraId="4D86266B" w14:textId="77777777" w:rsidR="00F06846" w:rsidRPr="001D09FA" w:rsidRDefault="00F06846" w:rsidP="0051153B">
            <w:pPr>
              <w:spacing w:after="200"/>
              <w:ind w:left="709" w:hanging="709"/>
              <w:rPr>
                <w:sz w:val="18"/>
                <w:szCs w:val="18"/>
              </w:rPr>
            </w:pPr>
          </w:p>
        </w:tc>
      </w:tr>
      <w:tr w:rsidR="00F06846" w:rsidRPr="001D09FA" w14:paraId="50BBEB3D" w14:textId="77777777" w:rsidTr="00F06846">
        <w:tc>
          <w:tcPr>
            <w:tcW w:w="1555" w:type="dxa"/>
            <w:vAlign w:val="center"/>
          </w:tcPr>
          <w:p w14:paraId="7F2F97D2"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Arango Quintero, J. C.</w:t>
            </w:r>
          </w:p>
        </w:tc>
        <w:tc>
          <w:tcPr>
            <w:tcW w:w="1984" w:type="dxa"/>
            <w:vAlign w:val="center"/>
          </w:tcPr>
          <w:p w14:paraId="5FE05F54"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Uso del gestor bibliográfico Zotero</w:t>
            </w:r>
          </w:p>
        </w:tc>
        <w:tc>
          <w:tcPr>
            <w:tcW w:w="1276" w:type="dxa"/>
            <w:vAlign w:val="center"/>
          </w:tcPr>
          <w:p w14:paraId="3DB60616"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0B145B67"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2012</w:t>
            </w:r>
          </w:p>
        </w:tc>
        <w:tc>
          <w:tcPr>
            <w:tcW w:w="3969" w:type="dxa"/>
            <w:vAlign w:val="center"/>
          </w:tcPr>
          <w:p w14:paraId="270336FE" w14:textId="77777777" w:rsidR="00F06846" w:rsidRPr="001D09FA" w:rsidRDefault="00600890" w:rsidP="0051153B">
            <w:pPr>
              <w:spacing w:after="200"/>
              <w:ind w:left="709" w:hanging="709"/>
              <w:rPr>
                <w:rFonts w:ascii="Arial" w:hAnsi="Arial" w:cs="Arial"/>
                <w:sz w:val="18"/>
                <w:szCs w:val="18"/>
              </w:rPr>
            </w:pPr>
            <w:hyperlink r:id="rId17" w:history="1">
              <w:r w:rsidR="00F06846" w:rsidRPr="001D09FA">
                <w:rPr>
                  <w:rFonts w:ascii="Arial" w:hAnsi="Arial" w:cs="Arial"/>
                  <w:sz w:val="18"/>
                  <w:szCs w:val="18"/>
                </w:rPr>
                <w:t>https://www.youtube.com/watch?v=pvgzsam3HMQ</w:t>
              </w:r>
            </w:hyperlink>
            <w:r w:rsidR="00F06846" w:rsidRPr="001D09FA">
              <w:rPr>
                <w:rFonts w:ascii="Arial" w:hAnsi="Arial" w:cs="Arial"/>
                <w:sz w:val="18"/>
                <w:szCs w:val="18"/>
              </w:rPr>
              <w:t xml:space="preserve"> </w:t>
            </w:r>
          </w:p>
          <w:p w14:paraId="41616712" w14:textId="77777777" w:rsidR="00F06846" w:rsidRPr="001D09FA" w:rsidRDefault="00F06846" w:rsidP="0051153B">
            <w:pPr>
              <w:spacing w:after="200"/>
              <w:ind w:left="709" w:hanging="709"/>
              <w:rPr>
                <w:sz w:val="18"/>
                <w:szCs w:val="18"/>
              </w:rPr>
            </w:pPr>
          </w:p>
        </w:tc>
      </w:tr>
      <w:tr w:rsidR="00F06846" w:rsidRPr="001D09FA" w14:paraId="357067B2" w14:textId="77777777" w:rsidTr="00F06846">
        <w:tc>
          <w:tcPr>
            <w:tcW w:w="1555" w:type="dxa"/>
            <w:vAlign w:val="center"/>
          </w:tcPr>
          <w:p w14:paraId="543C6ADC"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Biblioteca Digital</w:t>
            </w:r>
          </w:p>
        </w:tc>
        <w:tc>
          <w:tcPr>
            <w:tcW w:w="1984" w:type="dxa"/>
            <w:vAlign w:val="center"/>
          </w:tcPr>
          <w:p w14:paraId="2CDC62C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 xml:space="preserve"> Bases de datos</w:t>
            </w:r>
          </w:p>
        </w:tc>
        <w:tc>
          <w:tcPr>
            <w:tcW w:w="1276" w:type="dxa"/>
            <w:vAlign w:val="center"/>
          </w:tcPr>
          <w:p w14:paraId="1DC517A6"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2D29021D"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2009</w:t>
            </w:r>
          </w:p>
        </w:tc>
        <w:tc>
          <w:tcPr>
            <w:tcW w:w="3969" w:type="dxa"/>
            <w:vAlign w:val="center"/>
          </w:tcPr>
          <w:p w14:paraId="1942DEF7" w14:textId="77777777" w:rsidR="00F06846" w:rsidRPr="001D09FA" w:rsidRDefault="00600890" w:rsidP="0051153B">
            <w:pPr>
              <w:spacing w:after="200"/>
              <w:ind w:left="709" w:hanging="709"/>
              <w:rPr>
                <w:sz w:val="18"/>
                <w:szCs w:val="18"/>
              </w:rPr>
            </w:pPr>
            <w:hyperlink r:id="rId18" w:history="1">
              <w:r w:rsidR="00F06846" w:rsidRPr="001D09FA">
                <w:rPr>
                  <w:rFonts w:ascii="Arial" w:hAnsi="Arial" w:cs="Arial"/>
                  <w:sz w:val="18"/>
                  <w:szCs w:val="18"/>
                </w:rPr>
                <w:t>https://www.youtube.com/watch?v=v3T4-O_W9ls</w:t>
              </w:r>
            </w:hyperlink>
          </w:p>
        </w:tc>
      </w:tr>
      <w:tr w:rsidR="00F06846" w:rsidRPr="001D09FA" w14:paraId="0CFDBEFE" w14:textId="77777777" w:rsidTr="00F06846">
        <w:tc>
          <w:tcPr>
            <w:tcW w:w="1555" w:type="dxa"/>
            <w:vAlign w:val="center"/>
          </w:tcPr>
          <w:p w14:paraId="3446F9D2"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Biblioteca Digital</w:t>
            </w:r>
          </w:p>
        </w:tc>
        <w:tc>
          <w:tcPr>
            <w:tcW w:w="1984" w:type="dxa"/>
            <w:vAlign w:val="center"/>
          </w:tcPr>
          <w:p w14:paraId="21EAC52F"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Presentación de la Biblioteca Digital</w:t>
            </w:r>
          </w:p>
        </w:tc>
        <w:tc>
          <w:tcPr>
            <w:tcW w:w="1276" w:type="dxa"/>
            <w:vAlign w:val="center"/>
          </w:tcPr>
          <w:p w14:paraId="469B5206"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FA681A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2009</w:t>
            </w:r>
          </w:p>
        </w:tc>
        <w:tc>
          <w:tcPr>
            <w:tcW w:w="3969" w:type="dxa"/>
            <w:vAlign w:val="center"/>
          </w:tcPr>
          <w:p w14:paraId="41C7C1F9" w14:textId="77777777" w:rsidR="00F06846" w:rsidRPr="001D09FA" w:rsidRDefault="00600890" w:rsidP="0051153B">
            <w:pPr>
              <w:spacing w:after="200"/>
              <w:ind w:left="709" w:hanging="709"/>
              <w:rPr>
                <w:rFonts w:ascii="Arial" w:hAnsi="Arial" w:cs="Arial"/>
                <w:sz w:val="18"/>
                <w:szCs w:val="18"/>
              </w:rPr>
            </w:pPr>
            <w:hyperlink r:id="rId19" w:history="1">
              <w:r w:rsidR="00F06846" w:rsidRPr="001D09FA">
                <w:rPr>
                  <w:rFonts w:ascii="Arial" w:hAnsi="Arial" w:cs="Arial"/>
                  <w:sz w:val="18"/>
                  <w:szCs w:val="18"/>
                </w:rPr>
                <w:t>https://www.youtube.com/watch?v=QIKI6oKhRy4</w:t>
              </w:r>
            </w:hyperlink>
            <w:r w:rsidR="00F06846" w:rsidRPr="001D09FA">
              <w:rPr>
                <w:rFonts w:ascii="Arial" w:hAnsi="Arial" w:cs="Arial"/>
                <w:sz w:val="18"/>
                <w:szCs w:val="18"/>
              </w:rPr>
              <w:t xml:space="preserve"> </w:t>
            </w:r>
          </w:p>
          <w:p w14:paraId="2769480C" w14:textId="77777777" w:rsidR="00F06846" w:rsidRPr="001D09FA" w:rsidRDefault="00F06846" w:rsidP="0051153B">
            <w:pPr>
              <w:spacing w:after="200"/>
              <w:ind w:left="709" w:hanging="709"/>
              <w:rPr>
                <w:sz w:val="18"/>
                <w:szCs w:val="18"/>
              </w:rPr>
            </w:pPr>
          </w:p>
        </w:tc>
      </w:tr>
      <w:tr w:rsidR="00F06846" w:rsidRPr="001D09FA" w14:paraId="59C8DC47" w14:textId="77777777" w:rsidTr="00F06846">
        <w:tc>
          <w:tcPr>
            <w:tcW w:w="1555" w:type="dxa"/>
            <w:vAlign w:val="center"/>
          </w:tcPr>
          <w:p w14:paraId="7D94C673"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Biblioteca Universidad de Alcalá</w:t>
            </w:r>
          </w:p>
        </w:tc>
        <w:tc>
          <w:tcPr>
            <w:tcW w:w="1984" w:type="dxa"/>
            <w:vAlign w:val="center"/>
          </w:tcPr>
          <w:p w14:paraId="4F8E221D"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Fuentes de información</w:t>
            </w:r>
          </w:p>
        </w:tc>
        <w:tc>
          <w:tcPr>
            <w:tcW w:w="1276" w:type="dxa"/>
            <w:vAlign w:val="center"/>
          </w:tcPr>
          <w:p w14:paraId="1ABF8196"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3FDB232C" w14:textId="77777777" w:rsidR="00F06846" w:rsidRPr="001D09FA" w:rsidRDefault="00F06846" w:rsidP="0051153B">
            <w:pPr>
              <w:jc w:val="center"/>
              <w:rPr>
                <w:rFonts w:ascii="Arial" w:hAnsi="Arial" w:cs="Arial"/>
                <w:sz w:val="18"/>
                <w:szCs w:val="18"/>
              </w:rPr>
            </w:pPr>
          </w:p>
        </w:tc>
        <w:tc>
          <w:tcPr>
            <w:tcW w:w="3969" w:type="dxa"/>
            <w:vAlign w:val="center"/>
          </w:tcPr>
          <w:p w14:paraId="54E113FE" w14:textId="77777777" w:rsidR="00F06846" w:rsidRPr="001D09FA" w:rsidRDefault="00600890" w:rsidP="0051153B">
            <w:pPr>
              <w:spacing w:after="200"/>
              <w:ind w:left="709" w:hanging="709"/>
              <w:rPr>
                <w:sz w:val="18"/>
                <w:szCs w:val="18"/>
              </w:rPr>
            </w:pPr>
            <w:hyperlink r:id="rId20" w:history="1">
              <w:r w:rsidR="00F06846" w:rsidRPr="001D09FA">
                <w:rPr>
                  <w:rFonts w:ascii="Arial" w:hAnsi="Arial" w:cs="Arial"/>
                  <w:sz w:val="18"/>
                  <w:szCs w:val="18"/>
                </w:rPr>
                <w:t>http://www3.uah.es/bibliotecaformacion/BPOL/FUENTESDEINFORMACION/index.html</w:t>
              </w:r>
            </w:hyperlink>
          </w:p>
        </w:tc>
      </w:tr>
      <w:tr w:rsidR="00F06846" w:rsidRPr="001D09FA" w14:paraId="7D7BDB2A" w14:textId="77777777" w:rsidTr="00F06846">
        <w:tc>
          <w:tcPr>
            <w:tcW w:w="1555" w:type="dxa"/>
            <w:vAlign w:val="center"/>
          </w:tcPr>
          <w:p w14:paraId="09B763F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Universitat Politécnica de Valéncia</w:t>
            </w:r>
          </w:p>
        </w:tc>
        <w:tc>
          <w:tcPr>
            <w:tcW w:w="1984" w:type="dxa"/>
            <w:vAlign w:val="center"/>
          </w:tcPr>
          <w:p w14:paraId="5B81C75A"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 xml:space="preserve">Buscar en Internet 05. </w:t>
            </w:r>
          </w:p>
        </w:tc>
        <w:tc>
          <w:tcPr>
            <w:tcW w:w="1276" w:type="dxa"/>
            <w:vAlign w:val="center"/>
          </w:tcPr>
          <w:p w14:paraId="1CC9A762"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7F270C5A"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2011</w:t>
            </w:r>
          </w:p>
        </w:tc>
        <w:tc>
          <w:tcPr>
            <w:tcW w:w="3969" w:type="dxa"/>
            <w:vAlign w:val="center"/>
          </w:tcPr>
          <w:p w14:paraId="1811C9EA" w14:textId="77777777" w:rsidR="00F06846" w:rsidRPr="001D09FA" w:rsidRDefault="00600890" w:rsidP="0051153B">
            <w:pPr>
              <w:spacing w:after="200"/>
              <w:ind w:left="709" w:hanging="709"/>
              <w:rPr>
                <w:sz w:val="18"/>
                <w:szCs w:val="18"/>
              </w:rPr>
            </w:pPr>
            <w:hyperlink r:id="rId21" w:history="1">
              <w:r w:rsidR="00F06846" w:rsidRPr="001D09FA">
                <w:rPr>
                  <w:rFonts w:ascii="Arial" w:hAnsi="Arial" w:cs="Arial"/>
                  <w:sz w:val="18"/>
                  <w:szCs w:val="18"/>
                </w:rPr>
                <w:t>https://www.youtube.com/watch?v=VlRsJO8mnig</w:t>
              </w:r>
            </w:hyperlink>
          </w:p>
        </w:tc>
      </w:tr>
      <w:tr w:rsidR="00F06846" w:rsidRPr="001D09FA" w14:paraId="3584E83E" w14:textId="77777777" w:rsidTr="00F06846">
        <w:tc>
          <w:tcPr>
            <w:tcW w:w="1555" w:type="dxa"/>
            <w:vAlign w:val="center"/>
          </w:tcPr>
          <w:p w14:paraId="1393CD33" w14:textId="77777777" w:rsidR="00F06846" w:rsidRPr="001D09FA" w:rsidRDefault="00F06846" w:rsidP="0051153B">
            <w:pPr>
              <w:jc w:val="center"/>
              <w:rPr>
                <w:rFonts w:ascii="Arial" w:hAnsi="Arial" w:cs="Arial"/>
                <w:sz w:val="18"/>
                <w:szCs w:val="18"/>
              </w:rPr>
            </w:pPr>
          </w:p>
        </w:tc>
        <w:tc>
          <w:tcPr>
            <w:tcW w:w="1984" w:type="dxa"/>
            <w:vAlign w:val="center"/>
          </w:tcPr>
          <w:p w14:paraId="2833E99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Catálogo en línea de la Red de Bibliotecas de la Universidad de Guadalajara</w:t>
            </w:r>
          </w:p>
        </w:tc>
        <w:tc>
          <w:tcPr>
            <w:tcW w:w="1276" w:type="dxa"/>
            <w:vAlign w:val="center"/>
          </w:tcPr>
          <w:p w14:paraId="6A94BA9D"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66C80FCB" w14:textId="77777777" w:rsidR="00F06846" w:rsidRPr="001D09FA" w:rsidRDefault="00F06846" w:rsidP="0051153B">
            <w:pPr>
              <w:jc w:val="center"/>
              <w:rPr>
                <w:rFonts w:ascii="Arial" w:hAnsi="Arial" w:cs="Arial"/>
                <w:sz w:val="18"/>
                <w:szCs w:val="18"/>
              </w:rPr>
            </w:pPr>
          </w:p>
        </w:tc>
        <w:tc>
          <w:tcPr>
            <w:tcW w:w="3969" w:type="dxa"/>
            <w:vAlign w:val="center"/>
          </w:tcPr>
          <w:p w14:paraId="2412DB21" w14:textId="77777777" w:rsidR="00F06846" w:rsidRPr="001D09FA" w:rsidRDefault="00F06846" w:rsidP="0051153B">
            <w:pPr>
              <w:spacing w:after="200"/>
              <w:ind w:left="709" w:hanging="709"/>
              <w:rPr>
                <w:rFonts w:ascii="Arial" w:hAnsi="Arial" w:cs="Arial"/>
                <w:sz w:val="18"/>
                <w:szCs w:val="18"/>
              </w:rPr>
            </w:pPr>
            <w:r w:rsidRPr="001D09FA">
              <w:rPr>
                <w:rFonts w:ascii="Arial" w:hAnsi="Arial" w:cs="Arial"/>
                <w:sz w:val="18"/>
                <w:szCs w:val="18"/>
              </w:rPr>
              <w:t xml:space="preserve">Recuperado de </w:t>
            </w:r>
            <w:hyperlink r:id="rId22" w:history="1">
              <w:r w:rsidRPr="001D09FA">
                <w:rPr>
                  <w:rFonts w:ascii="Arial" w:hAnsi="Arial" w:cs="Arial"/>
                  <w:sz w:val="18"/>
                  <w:szCs w:val="18"/>
                </w:rPr>
                <w:t>http://148.202.105.23:8991/F/?func=find-b-0</w:t>
              </w:r>
            </w:hyperlink>
            <w:r w:rsidRPr="001D09FA">
              <w:rPr>
                <w:rFonts w:ascii="Arial" w:hAnsi="Arial" w:cs="Arial"/>
                <w:sz w:val="18"/>
                <w:szCs w:val="18"/>
              </w:rPr>
              <w:t xml:space="preserve"> </w:t>
            </w:r>
          </w:p>
          <w:p w14:paraId="026D488D" w14:textId="77777777" w:rsidR="00F06846" w:rsidRPr="001D09FA" w:rsidRDefault="00F06846" w:rsidP="0051153B">
            <w:pPr>
              <w:spacing w:after="200"/>
              <w:ind w:left="709" w:hanging="709"/>
              <w:rPr>
                <w:sz w:val="18"/>
                <w:szCs w:val="18"/>
              </w:rPr>
            </w:pPr>
          </w:p>
        </w:tc>
      </w:tr>
      <w:tr w:rsidR="00F06846" w:rsidRPr="001D09FA" w14:paraId="081E03A9" w14:textId="77777777" w:rsidTr="00F06846">
        <w:trPr>
          <w:trHeight w:val="1886"/>
        </w:trPr>
        <w:tc>
          <w:tcPr>
            <w:tcW w:w="1555" w:type="dxa"/>
            <w:vAlign w:val="center"/>
          </w:tcPr>
          <w:p w14:paraId="46CE7402" w14:textId="77777777" w:rsidR="00F06846" w:rsidRPr="001D09FA" w:rsidRDefault="00F06846" w:rsidP="0051153B">
            <w:pPr>
              <w:jc w:val="center"/>
              <w:rPr>
                <w:rFonts w:ascii="Arial" w:hAnsi="Arial" w:cs="Arial"/>
                <w:sz w:val="18"/>
                <w:szCs w:val="18"/>
              </w:rPr>
            </w:pPr>
          </w:p>
        </w:tc>
        <w:tc>
          <w:tcPr>
            <w:tcW w:w="1984" w:type="dxa"/>
            <w:vAlign w:val="center"/>
          </w:tcPr>
          <w:p w14:paraId="79454744"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Cómo elaborar un trabajo académico</w:t>
            </w:r>
          </w:p>
        </w:tc>
        <w:tc>
          <w:tcPr>
            <w:tcW w:w="1276" w:type="dxa"/>
            <w:vAlign w:val="center"/>
          </w:tcPr>
          <w:p w14:paraId="71CBF409"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385DF2AF" w14:textId="77777777" w:rsidR="00F06846" w:rsidRPr="001D09FA" w:rsidRDefault="00F06846" w:rsidP="0051153B">
            <w:pPr>
              <w:jc w:val="center"/>
              <w:rPr>
                <w:rFonts w:ascii="Arial" w:hAnsi="Arial" w:cs="Arial"/>
                <w:sz w:val="18"/>
                <w:szCs w:val="18"/>
              </w:rPr>
            </w:pPr>
          </w:p>
        </w:tc>
        <w:tc>
          <w:tcPr>
            <w:tcW w:w="3969" w:type="dxa"/>
            <w:vAlign w:val="center"/>
          </w:tcPr>
          <w:p w14:paraId="0733EF55" w14:textId="77777777" w:rsidR="00F06846" w:rsidRPr="001D09FA" w:rsidRDefault="00600890" w:rsidP="0051153B">
            <w:pPr>
              <w:spacing w:after="200"/>
              <w:ind w:left="709" w:hanging="709"/>
              <w:rPr>
                <w:rFonts w:ascii="Arial" w:hAnsi="Arial" w:cs="Arial"/>
                <w:sz w:val="18"/>
                <w:szCs w:val="18"/>
              </w:rPr>
            </w:pPr>
            <w:hyperlink r:id="rId23" w:history="1">
              <w:r w:rsidR="00F06846" w:rsidRPr="001D09FA">
                <w:rPr>
                  <w:rFonts w:ascii="Arial" w:hAnsi="Arial" w:cs="Arial"/>
                  <w:sz w:val="18"/>
                  <w:szCs w:val="18"/>
                </w:rPr>
                <w:t>http://rua.ua.es/dspace/bitstream/10045/46531/1/ci2_intermedio_2014-15_Como_elaborar_Trabajo_Academico.pdf</w:t>
              </w:r>
            </w:hyperlink>
          </w:p>
          <w:p w14:paraId="6E71357E" w14:textId="77777777" w:rsidR="00F06846" w:rsidRPr="001D09FA" w:rsidRDefault="00F06846" w:rsidP="0051153B">
            <w:pPr>
              <w:spacing w:after="200"/>
              <w:ind w:left="709" w:hanging="709"/>
              <w:rPr>
                <w:sz w:val="18"/>
                <w:szCs w:val="18"/>
              </w:rPr>
            </w:pPr>
          </w:p>
        </w:tc>
      </w:tr>
      <w:tr w:rsidR="00F06846" w:rsidRPr="001D09FA" w14:paraId="6607116F" w14:textId="77777777" w:rsidTr="00F06846">
        <w:tc>
          <w:tcPr>
            <w:tcW w:w="1555" w:type="dxa"/>
            <w:vAlign w:val="center"/>
          </w:tcPr>
          <w:p w14:paraId="027F18A1" w14:textId="77777777" w:rsidR="00F06846" w:rsidRPr="001D09FA" w:rsidRDefault="00F06846" w:rsidP="0051153B">
            <w:pPr>
              <w:jc w:val="center"/>
              <w:rPr>
                <w:rFonts w:ascii="Arial" w:hAnsi="Arial" w:cs="Arial"/>
                <w:sz w:val="18"/>
                <w:szCs w:val="18"/>
              </w:rPr>
            </w:pPr>
          </w:p>
        </w:tc>
        <w:tc>
          <w:tcPr>
            <w:tcW w:w="1984" w:type="dxa"/>
            <w:vAlign w:val="center"/>
          </w:tcPr>
          <w:p w14:paraId="60E08EBC"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¿Cómo hacer citas y referencias en formato APA?</w:t>
            </w:r>
          </w:p>
        </w:tc>
        <w:tc>
          <w:tcPr>
            <w:tcW w:w="1276" w:type="dxa"/>
            <w:vAlign w:val="center"/>
          </w:tcPr>
          <w:p w14:paraId="21D0AF9F"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5DEE31C3" w14:textId="77777777" w:rsidR="00F06846" w:rsidRPr="001D09FA" w:rsidRDefault="00F06846" w:rsidP="0051153B">
            <w:pPr>
              <w:jc w:val="center"/>
              <w:rPr>
                <w:rFonts w:ascii="Arial" w:hAnsi="Arial" w:cs="Arial"/>
                <w:sz w:val="18"/>
                <w:szCs w:val="18"/>
              </w:rPr>
            </w:pPr>
          </w:p>
        </w:tc>
        <w:tc>
          <w:tcPr>
            <w:tcW w:w="3969" w:type="dxa"/>
            <w:vAlign w:val="center"/>
          </w:tcPr>
          <w:p w14:paraId="15F7FF3A" w14:textId="77777777" w:rsidR="00F06846" w:rsidRPr="001D09FA" w:rsidRDefault="00600890" w:rsidP="0051153B">
            <w:pPr>
              <w:spacing w:after="200"/>
              <w:ind w:left="709" w:hanging="709"/>
              <w:rPr>
                <w:sz w:val="18"/>
                <w:szCs w:val="18"/>
              </w:rPr>
            </w:pPr>
            <w:hyperlink r:id="rId24" w:anchor="2-3-documentos-electrónicos" w:history="1">
              <w:r w:rsidR="00F06846" w:rsidRPr="001D09FA">
                <w:rPr>
                  <w:rFonts w:ascii="Arial" w:hAnsi="Arial" w:cs="Arial"/>
                  <w:sz w:val="18"/>
                  <w:szCs w:val="18"/>
                </w:rPr>
                <w:t>http://www.dgbiblio.unam.mx/index.php/guias-y-consejos-de-busqueda/como-citar#2-3-documentos-electrónicos</w:t>
              </w:r>
            </w:hyperlink>
          </w:p>
        </w:tc>
      </w:tr>
      <w:tr w:rsidR="00F06846" w:rsidRPr="001D09FA" w14:paraId="4B13994F" w14:textId="77777777" w:rsidTr="00F06846">
        <w:tc>
          <w:tcPr>
            <w:tcW w:w="1555" w:type="dxa"/>
            <w:vAlign w:val="center"/>
          </w:tcPr>
          <w:p w14:paraId="3834C676" w14:textId="77777777" w:rsidR="00F06846" w:rsidRPr="001D09FA" w:rsidRDefault="00F06846" w:rsidP="0051153B">
            <w:pPr>
              <w:jc w:val="center"/>
              <w:rPr>
                <w:rFonts w:ascii="Arial" w:hAnsi="Arial" w:cs="Arial"/>
                <w:sz w:val="18"/>
                <w:szCs w:val="18"/>
              </w:rPr>
            </w:pPr>
          </w:p>
        </w:tc>
        <w:tc>
          <w:tcPr>
            <w:tcW w:w="1984" w:type="dxa"/>
            <w:vAlign w:val="center"/>
          </w:tcPr>
          <w:p w14:paraId="5BAE6F5D"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Consorcio de Habilidades Indispensables para el Siglo XXI</w:t>
            </w:r>
          </w:p>
        </w:tc>
        <w:tc>
          <w:tcPr>
            <w:tcW w:w="1276" w:type="dxa"/>
            <w:vAlign w:val="center"/>
          </w:tcPr>
          <w:p w14:paraId="4DF31C19"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0289D8B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2009</w:t>
            </w:r>
          </w:p>
        </w:tc>
        <w:tc>
          <w:tcPr>
            <w:tcW w:w="3969" w:type="dxa"/>
            <w:vAlign w:val="center"/>
          </w:tcPr>
          <w:p w14:paraId="7D4B4143" w14:textId="77777777" w:rsidR="00F06846" w:rsidRPr="001D09FA" w:rsidRDefault="00600890" w:rsidP="0051153B">
            <w:pPr>
              <w:spacing w:after="200"/>
              <w:ind w:left="709" w:hanging="709"/>
              <w:rPr>
                <w:sz w:val="18"/>
                <w:szCs w:val="18"/>
              </w:rPr>
            </w:pPr>
            <w:hyperlink r:id="rId25" w:history="1">
              <w:r w:rsidR="00F06846" w:rsidRPr="001D09FA">
                <w:rPr>
                  <w:rFonts w:ascii="Arial" w:hAnsi="Arial" w:cs="Arial"/>
                  <w:sz w:val="18"/>
                  <w:szCs w:val="18"/>
                </w:rPr>
                <w:t>http://www.eduteka.org/SeisElementos.php</w:t>
              </w:r>
            </w:hyperlink>
          </w:p>
        </w:tc>
      </w:tr>
    </w:tbl>
    <w:p w14:paraId="7525A485" w14:textId="77777777" w:rsidR="00F06846" w:rsidRPr="001D09FA" w:rsidRDefault="00F06846" w:rsidP="00EF00F8">
      <w:pPr>
        <w:rPr>
          <w:rFonts w:ascii="Arial" w:hAnsi="Arial" w:cs="Arial"/>
          <w:b/>
          <w:color w:val="000000"/>
          <w:sz w:val="18"/>
          <w:szCs w:val="18"/>
        </w:rPr>
      </w:pPr>
    </w:p>
    <w:p w14:paraId="40256E83" w14:textId="77777777" w:rsidR="00F06846" w:rsidRPr="001D09FA" w:rsidRDefault="00F06846" w:rsidP="00EF00F8">
      <w:pPr>
        <w:rPr>
          <w:rFonts w:ascii="Arial" w:hAnsi="Arial" w:cs="Arial"/>
          <w:b/>
          <w:color w:val="000000"/>
          <w:sz w:val="18"/>
          <w:szCs w:val="18"/>
        </w:rPr>
      </w:pPr>
    </w:p>
    <w:p w14:paraId="78C6EFAA" w14:textId="77777777" w:rsidR="00C8091D" w:rsidRPr="001D09FA" w:rsidRDefault="00C8091D" w:rsidP="00EF00F8">
      <w:pPr>
        <w:rPr>
          <w:rFonts w:ascii="Arial" w:hAnsi="Arial" w:cs="Arial"/>
          <w:b/>
          <w:color w:val="000000"/>
          <w:sz w:val="18"/>
          <w:szCs w:val="18"/>
        </w:rPr>
      </w:pPr>
    </w:p>
    <w:p w14:paraId="02E5514F" w14:textId="77777777" w:rsidR="00C8091D" w:rsidRPr="001D09FA" w:rsidRDefault="00C8091D" w:rsidP="00EF00F8">
      <w:pPr>
        <w:rPr>
          <w:rFonts w:ascii="Arial" w:hAnsi="Arial" w:cs="Arial"/>
          <w:b/>
          <w:color w:val="000000"/>
          <w:sz w:val="18"/>
          <w:szCs w:val="18"/>
        </w:rPr>
      </w:pPr>
    </w:p>
    <w:p w14:paraId="770D7C84" w14:textId="77777777" w:rsidR="00F06846" w:rsidRPr="001D09FA" w:rsidRDefault="00F06846" w:rsidP="00EF00F8">
      <w:pPr>
        <w:rPr>
          <w:rFonts w:ascii="Arial" w:hAnsi="Arial" w:cs="Arial"/>
          <w:b/>
          <w:color w:val="000000"/>
          <w:sz w:val="18"/>
          <w:szCs w:val="18"/>
        </w:rPr>
      </w:pPr>
    </w:p>
    <w:p w14:paraId="2C084BD4" w14:textId="074FCEF3" w:rsidR="00490699" w:rsidRPr="001D09FA" w:rsidRDefault="00490699" w:rsidP="00EF00F8">
      <w:pPr>
        <w:pStyle w:val="Prrafodelista"/>
        <w:numPr>
          <w:ilvl w:val="0"/>
          <w:numId w:val="1"/>
        </w:numPr>
        <w:rPr>
          <w:rFonts w:ascii="Arial" w:hAnsi="Arial" w:cs="Arial"/>
          <w:b/>
          <w:color w:val="000000"/>
          <w:sz w:val="18"/>
          <w:szCs w:val="18"/>
        </w:rPr>
      </w:pPr>
      <w:r w:rsidRPr="001D09FA">
        <w:rPr>
          <w:rFonts w:ascii="Arial" w:hAnsi="Arial" w:cs="Arial"/>
          <w:b/>
          <w:color w:val="000000"/>
          <w:sz w:val="18"/>
          <w:szCs w:val="18"/>
        </w:rPr>
        <w:t>BIBLIOGRAFÍA COMPLEMENTARIA</w:t>
      </w:r>
    </w:p>
    <w:p w14:paraId="5551C940" w14:textId="77777777" w:rsidR="00490699" w:rsidRPr="001D09FA" w:rsidRDefault="00490699" w:rsidP="00EF00F8">
      <w:pPr>
        <w:rPr>
          <w:rFonts w:ascii="Arial" w:hAnsi="Arial" w:cs="Arial"/>
          <w:b/>
          <w:color w:val="000000"/>
          <w:sz w:val="18"/>
          <w:szCs w:val="18"/>
        </w:rPr>
      </w:pPr>
    </w:p>
    <w:tbl>
      <w:tblPr>
        <w:tblStyle w:val="Tablaconcuadrcula"/>
        <w:tblW w:w="0" w:type="auto"/>
        <w:tblLayout w:type="fixed"/>
        <w:tblLook w:val="04A0" w:firstRow="1" w:lastRow="0" w:firstColumn="1" w:lastColumn="0" w:noHBand="0" w:noVBand="1"/>
      </w:tblPr>
      <w:tblGrid>
        <w:gridCol w:w="1555"/>
        <w:gridCol w:w="1984"/>
        <w:gridCol w:w="1276"/>
        <w:gridCol w:w="1134"/>
        <w:gridCol w:w="3969"/>
      </w:tblGrid>
      <w:tr w:rsidR="00F06846" w:rsidRPr="001D09FA" w14:paraId="08EAA5DF" w14:textId="77777777" w:rsidTr="00C8091D">
        <w:tc>
          <w:tcPr>
            <w:tcW w:w="1555" w:type="dxa"/>
            <w:vAlign w:val="center"/>
          </w:tcPr>
          <w:p w14:paraId="1B191516"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Autor(es)</w:t>
            </w:r>
          </w:p>
        </w:tc>
        <w:tc>
          <w:tcPr>
            <w:tcW w:w="1984" w:type="dxa"/>
            <w:vAlign w:val="center"/>
          </w:tcPr>
          <w:p w14:paraId="2C4AB3CD"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Título</w:t>
            </w:r>
          </w:p>
        </w:tc>
        <w:tc>
          <w:tcPr>
            <w:tcW w:w="1276" w:type="dxa"/>
            <w:vAlign w:val="center"/>
          </w:tcPr>
          <w:p w14:paraId="48E08BE6"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Editorial</w:t>
            </w:r>
          </w:p>
        </w:tc>
        <w:tc>
          <w:tcPr>
            <w:tcW w:w="1134" w:type="dxa"/>
            <w:vAlign w:val="center"/>
          </w:tcPr>
          <w:p w14:paraId="6963DAE2"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Año</w:t>
            </w:r>
          </w:p>
        </w:tc>
        <w:tc>
          <w:tcPr>
            <w:tcW w:w="3969" w:type="dxa"/>
            <w:vAlign w:val="center"/>
          </w:tcPr>
          <w:p w14:paraId="36D0F242" w14:textId="77777777" w:rsidR="00F06846" w:rsidRPr="001D09FA" w:rsidRDefault="00F06846" w:rsidP="0051153B">
            <w:pPr>
              <w:jc w:val="center"/>
              <w:rPr>
                <w:rFonts w:ascii="Arial" w:hAnsi="Arial" w:cs="Arial"/>
                <w:b/>
                <w:color w:val="000000"/>
                <w:sz w:val="18"/>
                <w:szCs w:val="18"/>
              </w:rPr>
            </w:pPr>
            <w:r w:rsidRPr="001D09FA">
              <w:rPr>
                <w:rFonts w:ascii="Arial" w:hAnsi="Arial" w:cs="Arial"/>
                <w:b/>
                <w:color w:val="000000"/>
                <w:sz w:val="18"/>
                <w:szCs w:val="18"/>
              </w:rPr>
              <w:t>URL o biblioteca digital donde está disponible (en su caso)</w:t>
            </w:r>
          </w:p>
        </w:tc>
      </w:tr>
      <w:tr w:rsidR="00F06846" w:rsidRPr="001D09FA" w14:paraId="40E1E08D" w14:textId="77777777" w:rsidTr="00C8091D">
        <w:tc>
          <w:tcPr>
            <w:tcW w:w="1555" w:type="dxa"/>
            <w:vAlign w:val="center"/>
          </w:tcPr>
          <w:p w14:paraId="2CEA11F6"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Cordón-García, J., Martín-Rodero, H., y Alonso-Arévalo, J.</w:t>
            </w:r>
          </w:p>
        </w:tc>
        <w:tc>
          <w:tcPr>
            <w:tcW w:w="1984" w:type="dxa"/>
            <w:vAlign w:val="center"/>
          </w:tcPr>
          <w:p w14:paraId="2ABFDBD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Gestores de referencias de última generación: análisis comparativo de RefWorks, EndNote Web y Zotero. El Profesional de la Información</w:t>
            </w:r>
          </w:p>
        </w:tc>
        <w:tc>
          <w:tcPr>
            <w:tcW w:w="1276" w:type="dxa"/>
            <w:vAlign w:val="center"/>
          </w:tcPr>
          <w:p w14:paraId="1D60A56A"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FB687BC"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2009</w:t>
            </w:r>
          </w:p>
        </w:tc>
        <w:tc>
          <w:tcPr>
            <w:tcW w:w="3969" w:type="dxa"/>
            <w:vAlign w:val="center"/>
          </w:tcPr>
          <w:p w14:paraId="388201ED" w14:textId="77777777" w:rsidR="00F06846" w:rsidRPr="001D09FA" w:rsidRDefault="00600890" w:rsidP="0051153B">
            <w:pPr>
              <w:spacing w:after="200"/>
              <w:ind w:left="709" w:hanging="709"/>
              <w:rPr>
                <w:rFonts w:ascii="Arial" w:hAnsi="Arial" w:cs="Arial"/>
                <w:sz w:val="18"/>
                <w:szCs w:val="18"/>
              </w:rPr>
            </w:pPr>
            <w:hyperlink r:id="rId26" w:history="1">
              <w:r w:rsidR="00F06846" w:rsidRPr="001D09FA">
                <w:rPr>
                  <w:rFonts w:ascii="Arial" w:hAnsi="Arial" w:cs="Arial"/>
                  <w:sz w:val="18"/>
                  <w:szCs w:val="18"/>
                </w:rPr>
                <w:t>http://eprints.rclis.org/13955/</w:t>
              </w:r>
            </w:hyperlink>
            <w:r w:rsidR="00F06846" w:rsidRPr="001D09FA">
              <w:rPr>
                <w:rFonts w:ascii="Arial" w:hAnsi="Arial" w:cs="Arial"/>
                <w:sz w:val="18"/>
                <w:szCs w:val="18"/>
              </w:rPr>
              <w:t xml:space="preserve"> </w:t>
            </w:r>
          </w:p>
          <w:p w14:paraId="6E90B7A3" w14:textId="77777777" w:rsidR="00F06846" w:rsidRPr="001D09FA" w:rsidRDefault="00F06846" w:rsidP="0051153B">
            <w:pPr>
              <w:jc w:val="center"/>
              <w:rPr>
                <w:rFonts w:ascii="Arial" w:hAnsi="Arial" w:cs="Arial"/>
                <w:b/>
                <w:color w:val="000000"/>
                <w:sz w:val="18"/>
                <w:szCs w:val="18"/>
              </w:rPr>
            </w:pPr>
          </w:p>
        </w:tc>
      </w:tr>
      <w:tr w:rsidR="00F06846" w:rsidRPr="001D09FA" w14:paraId="279A604B" w14:textId="77777777" w:rsidTr="00C8091D">
        <w:tc>
          <w:tcPr>
            <w:tcW w:w="1555" w:type="dxa"/>
            <w:vAlign w:val="center"/>
          </w:tcPr>
          <w:p w14:paraId="34705046" w14:textId="77777777" w:rsidR="00F06846" w:rsidRPr="001D09FA" w:rsidRDefault="00F06846" w:rsidP="0051153B">
            <w:pPr>
              <w:jc w:val="center"/>
              <w:rPr>
                <w:rFonts w:ascii="Arial" w:hAnsi="Arial" w:cs="Arial"/>
                <w:b/>
                <w:color w:val="000000"/>
                <w:sz w:val="18"/>
                <w:szCs w:val="18"/>
              </w:rPr>
            </w:pPr>
          </w:p>
        </w:tc>
        <w:tc>
          <w:tcPr>
            <w:tcW w:w="1984" w:type="dxa"/>
            <w:vAlign w:val="center"/>
          </w:tcPr>
          <w:p w14:paraId="53C4591B"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Desarrollo de Habilidades Informativas</w:t>
            </w:r>
          </w:p>
        </w:tc>
        <w:tc>
          <w:tcPr>
            <w:tcW w:w="1276" w:type="dxa"/>
            <w:vAlign w:val="center"/>
          </w:tcPr>
          <w:p w14:paraId="2E9B4C2F"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6C665B8"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2014</w:t>
            </w:r>
          </w:p>
        </w:tc>
        <w:tc>
          <w:tcPr>
            <w:tcW w:w="3969" w:type="dxa"/>
            <w:vAlign w:val="center"/>
          </w:tcPr>
          <w:p w14:paraId="5438F1A0" w14:textId="77777777" w:rsidR="00F06846" w:rsidRPr="001D09FA" w:rsidRDefault="00600890" w:rsidP="0051153B">
            <w:pPr>
              <w:jc w:val="center"/>
              <w:rPr>
                <w:rFonts w:ascii="Arial" w:hAnsi="Arial" w:cs="Arial"/>
                <w:b/>
                <w:color w:val="000000"/>
                <w:sz w:val="18"/>
                <w:szCs w:val="18"/>
              </w:rPr>
            </w:pPr>
            <w:hyperlink r:id="rId27" w:history="1">
              <w:r w:rsidR="00F06846" w:rsidRPr="001D09FA">
                <w:rPr>
                  <w:rFonts w:ascii="Arial" w:hAnsi="Arial" w:cs="Arial"/>
                  <w:sz w:val="18"/>
                  <w:szCs w:val="18"/>
                </w:rPr>
                <w:t>https://prezi.com/nir_5ahp1374/busqueda-basica-en-el-catalogo-rebiudeg-version-corta/</w:t>
              </w:r>
            </w:hyperlink>
          </w:p>
        </w:tc>
      </w:tr>
      <w:tr w:rsidR="00F06846" w:rsidRPr="001D09FA" w14:paraId="2479465D" w14:textId="77777777" w:rsidTr="00C8091D">
        <w:tc>
          <w:tcPr>
            <w:tcW w:w="1555" w:type="dxa"/>
            <w:vAlign w:val="center"/>
          </w:tcPr>
          <w:p w14:paraId="686CD690"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Dodge, B</w:t>
            </w:r>
          </w:p>
        </w:tc>
        <w:tc>
          <w:tcPr>
            <w:tcW w:w="1984" w:type="dxa"/>
            <w:vAlign w:val="center"/>
          </w:tcPr>
          <w:p w14:paraId="327050CB"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Motores de búsqueda y álgebra booleana</w:t>
            </w:r>
          </w:p>
        </w:tc>
        <w:tc>
          <w:tcPr>
            <w:tcW w:w="1276" w:type="dxa"/>
            <w:vAlign w:val="center"/>
          </w:tcPr>
          <w:p w14:paraId="19D8469A"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9194708" w14:textId="77777777" w:rsidR="00F06846" w:rsidRPr="001D09FA" w:rsidRDefault="00F06846" w:rsidP="0051153B">
            <w:pPr>
              <w:jc w:val="center"/>
              <w:rPr>
                <w:rFonts w:ascii="Arial" w:hAnsi="Arial" w:cs="Arial"/>
                <w:b/>
                <w:color w:val="000000"/>
                <w:sz w:val="18"/>
                <w:szCs w:val="18"/>
              </w:rPr>
            </w:pPr>
            <w:r w:rsidRPr="001D09FA">
              <w:rPr>
                <w:rFonts w:ascii="Arial" w:hAnsi="Arial" w:cs="Arial"/>
                <w:sz w:val="18"/>
                <w:szCs w:val="18"/>
              </w:rPr>
              <w:t>2002</w:t>
            </w:r>
          </w:p>
        </w:tc>
        <w:tc>
          <w:tcPr>
            <w:tcW w:w="3969" w:type="dxa"/>
            <w:vAlign w:val="center"/>
          </w:tcPr>
          <w:p w14:paraId="79C6C383" w14:textId="77777777" w:rsidR="00F06846" w:rsidRPr="001D09FA" w:rsidRDefault="00600890" w:rsidP="0051153B">
            <w:pPr>
              <w:spacing w:after="200"/>
              <w:ind w:left="709" w:hanging="709"/>
              <w:rPr>
                <w:rFonts w:ascii="Arial" w:hAnsi="Arial" w:cs="Arial"/>
                <w:sz w:val="18"/>
                <w:szCs w:val="18"/>
              </w:rPr>
            </w:pPr>
            <w:hyperlink r:id="rId28" w:history="1">
              <w:r w:rsidR="00F06846" w:rsidRPr="001D09FA">
                <w:rPr>
                  <w:rFonts w:ascii="Arial" w:hAnsi="Arial" w:cs="Arial"/>
                  <w:sz w:val="18"/>
                  <w:szCs w:val="18"/>
                </w:rPr>
                <w:t>http://www.eduteka.org/modulos/1/162/49/1</w:t>
              </w:r>
            </w:hyperlink>
            <w:r w:rsidR="00F06846" w:rsidRPr="001D09FA">
              <w:rPr>
                <w:rFonts w:ascii="Arial" w:hAnsi="Arial" w:cs="Arial"/>
                <w:sz w:val="18"/>
                <w:szCs w:val="18"/>
              </w:rPr>
              <w:t xml:space="preserve"> </w:t>
            </w:r>
          </w:p>
          <w:p w14:paraId="59476EFA" w14:textId="77777777" w:rsidR="00F06846" w:rsidRPr="001D09FA" w:rsidRDefault="00F06846" w:rsidP="0051153B">
            <w:pPr>
              <w:jc w:val="center"/>
              <w:rPr>
                <w:rFonts w:ascii="Arial" w:hAnsi="Arial" w:cs="Arial"/>
                <w:b/>
                <w:color w:val="000000"/>
                <w:sz w:val="18"/>
                <w:szCs w:val="18"/>
              </w:rPr>
            </w:pPr>
          </w:p>
        </w:tc>
      </w:tr>
      <w:tr w:rsidR="00F06846" w:rsidRPr="001D09FA" w14:paraId="7DF26CA6" w14:textId="77777777" w:rsidTr="00C8091D">
        <w:tc>
          <w:tcPr>
            <w:tcW w:w="1555" w:type="dxa"/>
            <w:vAlign w:val="center"/>
          </w:tcPr>
          <w:p w14:paraId="5B8D139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Esteban, I</w:t>
            </w:r>
          </w:p>
        </w:tc>
        <w:tc>
          <w:tcPr>
            <w:tcW w:w="1984" w:type="dxa"/>
            <w:vAlign w:val="center"/>
          </w:tcPr>
          <w:p w14:paraId="4E352501" w14:textId="77777777" w:rsidR="00F06846" w:rsidRPr="001D09FA" w:rsidRDefault="00F06846" w:rsidP="0051153B">
            <w:pPr>
              <w:rPr>
                <w:rFonts w:ascii="Arial" w:hAnsi="Arial" w:cs="Arial"/>
                <w:sz w:val="18"/>
                <w:szCs w:val="18"/>
              </w:rPr>
            </w:pPr>
            <w:r w:rsidRPr="001D09FA">
              <w:rPr>
                <w:rFonts w:ascii="Arial" w:hAnsi="Arial" w:cs="Arial"/>
                <w:sz w:val="18"/>
                <w:szCs w:val="18"/>
              </w:rPr>
              <w:t xml:space="preserve"> Gestores de referencias bibliográficas: grandes aliados.</w:t>
            </w:r>
          </w:p>
        </w:tc>
        <w:tc>
          <w:tcPr>
            <w:tcW w:w="1276" w:type="dxa"/>
            <w:vAlign w:val="center"/>
          </w:tcPr>
          <w:p w14:paraId="67D96416"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9E1A032" w14:textId="77777777" w:rsidR="00F06846" w:rsidRPr="001D09FA" w:rsidRDefault="00F06846" w:rsidP="0051153B">
            <w:pPr>
              <w:jc w:val="center"/>
              <w:rPr>
                <w:rFonts w:ascii="Arial" w:hAnsi="Arial" w:cs="Arial"/>
                <w:sz w:val="18"/>
                <w:szCs w:val="18"/>
              </w:rPr>
            </w:pPr>
          </w:p>
        </w:tc>
        <w:tc>
          <w:tcPr>
            <w:tcW w:w="3969" w:type="dxa"/>
            <w:vAlign w:val="center"/>
          </w:tcPr>
          <w:p w14:paraId="7FCB6FD5" w14:textId="77777777" w:rsidR="00F06846" w:rsidRPr="001D09FA" w:rsidRDefault="00600890" w:rsidP="0051153B">
            <w:pPr>
              <w:spacing w:after="200"/>
              <w:ind w:left="709" w:hanging="709"/>
              <w:rPr>
                <w:rFonts w:ascii="Arial" w:hAnsi="Arial" w:cs="Arial"/>
                <w:sz w:val="18"/>
                <w:szCs w:val="18"/>
              </w:rPr>
            </w:pPr>
            <w:hyperlink r:id="rId29" w:history="1">
              <w:r w:rsidR="00F06846" w:rsidRPr="001D09FA">
                <w:rPr>
                  <w:rFonts w:ascii="Arial" w:hAnsi="Arial" w:cs="Arial"/>
                  <w:sz w:val="18"/>
                  <w:szCs w:val="18"/>
                </w:rPr>
                <w:t>http://eprints.rclis.org/10820/1/absys.pdf</w:t>
              </w:r>
            </w:hyperlink>
            <w:r w:rsidR="00F06846" w:rsidRPr="001D09FA">
              <w:rPr>
                <w:rFonts w:ascii="Arial" w:hAnsi="Arial" w:cs="Arial"/>
                <w:sz w:val="18"/>
                <w:szCs w:val="18"/>
              </w:rPr>
              <w:t xml:space="preserve"> </w:t>
            </w:r>
          </w:p>
          <w:p w14:paraId="3A8E3E22" w14:textId="77777777" w:rsidR="00F06846" w:rsidRPr="001D09FA" w:rsidRDefault="00F06846" w:rsidP="0051153B">
            <w:pPr>
              <w:spacing w:after="200"/>
              <w:ind w:left="709" w:hanging="709"/>
              <w:rPr>
                <w:sz w:val="18"/>
                <w:szCs w:val="18"/>
              </w:rPr>
            </w:pPr>
          </w:p>
        </w:tc>
      </w:tr>
      <w:tr w:rsidR="00F06846" w:rsidRPr="001D09FA" w14:paraId="4BFD2244" w14:textId="77777777" w:rsidTr="00C8091D">
        <w:tc>
          <w:tcPr>
            <w:tcW w:w="1555" w:type="dxa"/>
            <w:vAlign w:val="center"/>
          </w:tcPr>
          <w:p w14:paraId="583F1563"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González Bonorino, A., y Rodríguez, D</w:t>
            </w:r>
          </w:p>
        </w:tc>
        <w:tc>
          <w:tcPr>
            <w:tcW w:w="1984" w:type="dxa"/>
            <w:vAlign w:val="center"/>
          </w:tcPr>
          <w:p w14:paraId="0724653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Guía de buscadores y búsqueda en internet</w:t>
            </w:r>
          </w:p>
        </w:tc>
        <w:tc>
          <w:tcPr>
            <w:tcW w:w="1276" w:type="dxa"/>
            <w:vAlign w:val="center"/>
          </w:tcPr>
          <w:p w14:paraId="1A4A9D55"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3B8296E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2003</w:t>
            </w:r>
          </w:p>
        </w:tc>
        <w:tc>
          <w:tcPr>
            <w:tcW w:w="3969" w:type="dxa"/>
            <w:vAlign w:val="center"/>
          </w:tcPr>
          <w:p w14:paraId="1BE2F6C7" w14:textId="77777777" w:rsidR="00F06846" w:rsidRPr="001D09FA" w:rsidRDefault="00600890" w:rsidP="0051153B">
            <w:pPr>
              <w:spacing w:after="200"/>
              <w:ind w:left="709" w:hanging="709"/>
              <w:rPr>
                <w:rFonts w:ascii="Arial" w:hAnsi="Arial" w:cs="Arial"/>
                <w:sz w:val="18"/>
                <w:szCs w:val="18"/>
              </w:rPr>
            </w:pPr>
            <w:hyperlink r:id="rId30" w:history="1">
              <w:r w:rsidR="00F06846" w:rsidRPr="001D09FA">
                <w:rPr>
                  <w:rFonts w:ascii="Arial" w:hAnsi="Arial" w:cs="Arial"/>
                  <w:sz w:val="18"/>
                  <w:szCs w:val="18"/>
                </w:rPr>
                <w:t>http://www.cyta.com.ar/biblioteca/bddoc/bdlibros/guia_buscadores/buscadores.htm</w:t>
              </w:r>
            </w:hyperlink>
            <w:r w:rsidR="00F06846" w:rsidRPr="001D09FA">
              <w:rPr>
                <w:rFonts w:ascii="Arial" w:hAnsi="Arial" w:cs="Arial"/>
                <w:sz w:val="18"/>
                <w:szCs w:val="18"/>
              </w:rPr>
              <w:t xml:space="preserve"> </w:t>
            </w:r>
          </w:p>
          <w:p w14:paraId="6D21FD3E" w14:textId="77777777" w:rsidR="00F06846" w:rsidRPr="001D09FA" w:rsidRDefault="00F06846" w:rsidP="0051153B">
            <w:pPr>
              <w:spacing w:after="200"/>
              <w:ind w:left="709" w:hanging="709"/>
              <w:rPr>
                <w:sz w:val="18"/>
                <w:szCs w:val="18"/>
              </w:rPr>
            </w:pPr>
          </w:p>
        </w:tc>
      </w:tr>
      <w:tr w:rsidR="00F06846" w:rsidRPr="001D09FA" w14:paraId="741FD73B" w14:textId="77777777" w:rsidTr="00C8091D">
        <w:tc>
          <w:tcPr>
            <w:tcW w:w="1555" w:type="dxa"/>
            <w:vAlign w:val="center"/>
          </w:tcPr>
          <w:p w14:paraId="49187686"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González, L. F.</w:t>
            </w:r>
          </w:p>
        </w:tc>
        <w:tc>
          <w:tcPr>
            <w:tcW w:w="1984" w:type="dxa"/>
            <w:vAlign w:val="center"/>
          </w:tcPr>
          <w:p w14:paraId="4A87DB2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Paso 1: Definir el problema de información y qué se necesita indagar para resolverlo</w:t>
            </w:r>
          </w:p>
        </w:tc>
        <w:tc>
          <w:tcPr>
            <w:tcW w:w="1276" w:type="dxa"/>
            <w:vAlign w:val="center"/>
          </w:tcPr>
          <w:p w14:paraId="58EE62C5"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C4FFAFA"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2007</w:t>
            </w:r>
          </w:p>
        </w:tc>
        <w:tc>
          <w:tcPr>
            <w:tcW w:w="3969" w:type="dxa"/>
            <w:vAlign w:val="center"/>
          </w:tcPr>
          <w:p w14:paraId="335C39BD" w14:textId="77777777" w:rsidR="00F06846" w:rsidRPr="001D09FA" w:rsidRDefault="00600890" w:rsidP="0051153B">
            <w:pPr>
              <w:spacing w:after="200"/>
              <w:ind w:left="709" w:hanging="709"/>
              <w:rPr>
                <w:sz w:val="18"/>
                <w:szCs w:val="18"/>
              </w:rPr>
            </w:pPr>
            <w:hyperlink r:id="rId31" w:history="1">
              <w:r w:rsidR="00F06846" w:rsidRPr="001D09FA">
                <w:rPr>
                  <w:rFonts w:ascii="Arial" w:hAnsi="Arial" w:cs="Arial"/>
                  <w:sz w:val="18"/>
                  <w:szCs w:val="18"/>
                </w:rPr>
                <w:t>http://www.eduteka.org/modulos/1/2</w:t>
              </w:r>
            </w:hyperlink>
          </w:p>
        </w:tc>
      </w:tr>
      <w:tr w:rsidR="00F06846" w:rsidRPr="001D09FA" w14:paraId="3A2E0FF4" w14:textId="77777777" w:rsidTr="00C8091D">
        <w:tc>
          <w:tcPr>
            <w:tcW w:w="1555" w:type="dxa"/>
            <w:vAlign w:val="center"/>
          </w:tcPr>
          <w:p w14:paraId="0490EEE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lastRenderedPageBreak/>
              <w:t>González, L. F</w:t>
            </w:r>
          </w:p>
        </w:tc>
        <w:tc>
          <w:tcPr>
            <w:tcW w:w="1984" w:type="dxa"/>
            <w:vAlign w:val="center"/>
          </w:tcPr>
          <w:p w14:paraId="47296F6E"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Modelo Gavilán: Paso 3 Analizar la información.</w:t>
            </w:r>
          </w:p>
        </w:tc>
        <w:tc>
          <w:tcPr>
            <w:tcW w:w="1276" w:type="dxa"/>
            <w:vAlign w:val="center"/>
          </w:tcPr>
          <w:p w14:paraId="1BA49732"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1449108A"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2007</w:t>
            </w:r>
          </w:p>
        </w:tc>
        <w:tc>
          <w:tcPr>
            <w:tcW w:w="3969" w:type="dxa"/>
            <w:vAlign w:val="center"/>
          </w:tcPr>
          <w:p w14:paraId="520C3A86" w14:textId="77777777" w:rsidR="00F06846" w:rsidRPr="001D09FA" w:rsidRDefault="00600890" w:rsidP="0051153B">
            <w:pPr>
              <w:spacing w:after="200"/>
              <w:ind w:left="709" w:hanging="709"/>
              <w:rPr>
                <w:sz w:val="18"/>
                <w:szCs w:val="18"/>
              </w:rPr>
            </w:pPr>
            <w:hyperlink r:id="rId32" w:history="1">
              <w:r w:rsidR="00F06846" w:rsidRPr="001D09FA">
                <w:rPr>
                  <w:rFonts w:ascii="Arial" w:hAnsi="Arial" w:cs="Arial"/>
                  <w:sz w:val="18"/>
                  <w:szCs w:val="18"/>
                </w:rPr>
                <w:t>http://www.eduteka.org/modulos/1/4/</w:t>
              </w:r>
            </w:hyperlink>
          </w:p>
        </w:tc>
      </w:tr>
      <w:tr w:rsidR="00F06846" w:rsidRPr="001D09FA" w14:paraId="47FC697A" w14:textId="77777777" w:rsidTr="00C8091D">
        <w:tc>
          <w:tcPr>
            <w:tcW w:w="1555" w:type="dxa"/>
            <w:vAlign w:val="center"/>
          </w:tcPr>
          <w:p w14:paraId="1426E55A"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González, L. F. y Sánchez M., B.</w:t>
            </w:r>
          </w:p>
        </w:tc>
        <w:tc>
          <w:tcPr>
            <w:tcW w:w="1984" w:type="dxa"/>
            <w:vAlign w:val="center"/>
          </w:tcPr>
          <w:p w14:paraId="33395BC7"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Modelos para resolver problemas de información.</w:t>
            </w:r>
          </w:p>
        </w:tc>
        <w:tc>
          <w:tcPr>
            <w:tcW w:w="1276" w:type="dxa"/>
            <w:vAlign w:val="center"/>
          </w:tcPr>
          <w:p w14:paraId="3A82AFF8"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2A58C4B"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2006</w:t>
            </w:r>
          </w:p>
        </w:tc>
        <w:tc>
          <w:tcPr>
            <w:tcW w:w="3969" w:type="dxa"/>
            <w:vAlign w:val="center"/>
          </w:tcPr>
          <w:p w14:paraId="6403F2DC" w14:textId="77777777" w:rsidR="00F06846" w:rsidRPr="001D09FA" w:rsidRDefault="00600890" w:rsidP="0051153B">
            <w:pPr>
              <w:spacing w:after="200"/>
              <w:ind w:left="709" w:hanging="709"/>
              <w:rPr>
                <w:rFonts w:ascii="Arial" w:hAnsi="Arial" w:cs="Arial"/>
                <w:sz w:val="18"/>
                <w:szCs w:val="18"/>
              </w:rPr>
            </w:pPr>
            <w:hyperlink r:id="rId33" w:history="1">
              <w:r w:rsidR="00F06846" w:rsidRPr="001D09FA">
                <w:rPr>
                  <w:rFonts w:ascii="Arial" w:hAnsi="Arial" w:cs="Arial"/>
                  <w:sz w:val="18"/>
                  <w:szCs w:val="18"/>
                </w:rPr>
                <w:t>http://www.eduteka.org/modulos.php?catx=1&amp;idSubX=149</w:t>
              </w:r>
            </w:hyperlink>
            <w:r w:rsidR="00F06846" w:rsidRPr="001D09FA">
              <w:rPr>
                <w:rFonts w:ascii="Arial" w:hAnsi="Arial" w:cs="Arial"/>
                <w:sz w:val="18"/>
                <w:szCs w:val="18"/>
              </w:rPr>
              <w:t xml:space="preserve"> </w:t>
            </w:r>
          </w:p>
          <w:p w14:paraId="0688C50E" w14:textId="77777777" w:rsidR="00F06846" w:rsidRPr="001D09FA" w:rsidRDefault="00F06846" w:rsidP="0051153B">
            <w:pPr>
              <w:spacing w:after="200"/>
              <w:ind w:left="709" w:hanging="709"/>
              <w:rPr>
                <w:sz w:val="18"/>
                <w:szCs w:val="18"/>
              </w:rPr>
            </w:pPr>
          </w:p>
        </w:tc>
      </w:tr>
      <w:tr w:rsidR="00F06846" w:rsidRPr="001D09FA" w14:paraId="0D3083DF" w14:textId="77777777" w:rsidTr="00C8091D">
        <w:tc>
          <w:tcPr>
            <w:tcW w:w="1555" w:type="dxa"/>
            <w:vAlign w:val="center"/>
          </w:tcPr>
          <w:p w14:paraId="39673A6C" w14:textId="77777777" w:rsidR="00F06846" w:rsidRPr="001D09FA" w:rsidRDefault="00F06846" w:rsidP="0051153B">
            <w:pPr>
              <w:jc w:val="center"/>
              <w:rPr>
                <w:rFonts w:ascii="Arial" w:hAnsi="Arial" w:cs="Arial"/>
                <w:sz w:val="18"/>
                <w:szCs w:val="18"/>
              </w:rPr>
            </w:pPr>
          </w:p>
        </w:tc>
        <w:tc>
          <w:tcPr>
            <w:tcW w:w="1984" w:type="dxa"/>
            <w:vAlign w:val="center"/>
          </w:tcPr>
          <w:p w14:paraId="4839178D"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Guía para elaborar trabajos escritos</w:t>
            </w:r>
          </w:p>
        </w:tc>
        <w:tc>
          <w:tcPr>
            <w:tcW w:w="1276" w:type="dxa"/>
            <w:vAlign w:val="center"/>
          </w:tcPr>
          <w:p w14:paraId="51495FA7"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06E764EF" w14:textId="77777777" w:rsidR="00F06846" w:rsidRPr="001D09FA" w:rsidRDefault="00F06846" w:rsidP="0051153B">
            <w:pPr>
              <w:jc w:val="center"/>
              <w:rPr>
                <w:rFonts w:ascii="Arial" w:hAnsi="Arial" w:cs="Arial"/>
                <w:sz w:val="18"/>
                <w:szCs w:val="18"/>
              </w:rPr>
            </w:pPr>
          </w:p>
        </w:tc>
        <w:tc>
          <w:tcPr>
            <w:tcW w:w="3969" w:type="dxa"/>
            <w:vAlign w:val="center"/>
          </w:tcPr>
          <w:p w14:paraId="7617E170" w14:textId="77777777" w:rsidR="00F06846" w:rsidRPr="001D09FA" w:rsidRDefault="00600890" w:rsidP="0051153B">
            <w:pPr>
              <w:spacing w:after="200"/>
              <w:ind w:left="709" w:hanging="709"/>
              <w:rPr>
                <w:sz w:val="18"/>
                <w:szCs w:val="18"/>
              </w:rPr>
            </w:pPr>
            <w:hyperlink r:id="rId34" w:anchor="NORMAS" w:history="1">
              <w:r w:rsidR="00F06846" w:rsidRPr="001D09FA">
                <w:rPr>
                  <w:rFonts w:ascii="Arial" w:hAnsi="Arial" w:cs="Arial"/>
                  <w:sz w:val="18"/>
                  <w:szCs w:val="18"/>
                </w:rPr>
                <w:t>http://cai.bc.inter.edu/guia_para_elaborar_trabajos_escr.htm#NORMAS</w:t>
              </w:r>
            </w:hyperlink>
          </w:p>
        </w:tc>
      </w:tr>
      <w:tr w:rsidR="00F06846" w:rsidRPr="001D09FA" w14:paraId="269D1758" w14:textId="77777777" w:rsidTr="00C8091D">
        <w:tc>
          <w:tcPr>
            <w:tcW w:w="1555" w:type="dxa"/>
            <w:vAlign w:val="center"/>
          </w:tcPr>
          <w:p w14:paraId="193FB0FF"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Hazel7097</w:t>
            </w:r>
          </w:p>
        </w:tc>
        <w:tc>
          <w:tcPr>
            <w:tcW w:w="1984" w:type="dxa"/>
            <w:vAlign w:val="center"/>
          </w:tcPr>
          <w:p w14:paraId="3B75D5D8"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¿Qué es el plagio?</w:t>
            </w:r>
          </w:p>
        </w:tc>
        <w:tc>
          <w:tcPr>
            <w:tcW w:w="1276" w:type="dxa"/>
            <w:vAlign w:val="center"/>
          </w:tcPr>
          <w:p w14:paraId="32998394"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659A2E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2010</w:t>
            </w:r>
          </w:p>
        </w:tc>
        <w:tc>
          <w:tcPr>
            <w:tcW w:w="3969" w:type="dxa"/>
            <w:vAlign w:val="center"/>
          </w:tcPr>
          <w:p w14:paraId="77CA4A9B" w14:textId="77777777" w:rsidR="00F06846" w:rsidRPr="001D09FA" w:rsidRDefault="00600890" w:rsidP="0051153B">
            <w:pPr>
              <w:spacing w:after="200"/>
              <w:ind w:left="709" w:hanging="709"/>
              <w:rPr>
                <w:sz w:val="18"/>
                <w:szCs w:val="18"/>
              </w:rPr>
            </w:pPr>
            <w:hyperlink r:id="rId35" w:history="1">
              <w:r w:rsidR="00F06846" w:rsidRPr="001D09FA">
                <w:rPr>
                  <w:rFonts w:ascii="Arial" w:hAnsi="Arial" w:cs="Arial"/>
                  <w:sz w:val="18"/>
                  <w:szCs w:val="18"/>
                </w:rPr>
                <w:t>https://www.youtube.com/watch?v=eHzrF7U0fmY&amp;feature=related</w:t>
              </w:r>
            </w:hyperlink>
          </w:p>
        </w:tc>
      </w:tr>
      <w:tr w:rsidR="00F06846" w:rsidRPr="001D09FA" w14:paraId="37375C57" w14:textId="77777777" w:rsidTr="00C8091D">
        <w:tc>
          <w:tcPr>
            <w:tcW w:w="1555" w:type="dxa"/>
            <w:vAlign w:val="center"/>
          </w:tcPr>
          <w:p w14:paraId="73954855"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Instituto Nacional del Derecho de Autor, México</w:t>
            </w:r>
          </w:p>
        </w:tc>
        <w:tc>
          <w:tcPr>
            <w:tcW w:w="1984" w:type="dxa"/>
            <w:vAlign w:val="center"/>
          </w:tcPr>
          <w:p w14:paraId="4104DC04"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¿Qué es el derecho de autor?</w:t>
            </w:r>
          </w:p>
        </w:tc>
        <w:tc>
          <w:tcPr>
            <w:tcW w:w="1276" w:type="dxa"/>
            <w:vAlign w:val="center"/>
          </w:tcPr>
          <w:p w14:paraId="72795819"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34359E56" w14:textId="77777777" w:rsidR="00F06846" w:rsidRPr="001D09FA" w:rsidRDefault="00F06846" w:rsidP="0051153B">
            <w:pPr>
              <w:jc w:val="center"/>
              <w:rPr>
                <w:rFonts w:ascii="Arial" w:hAnsi="Arial" w:cs="Arial"/>
                <w:sz w:val="18"/>
                <w:szCs w:val="18"/>
              </w:rPr>
            </w:pPr>
          </w:p>
        </w:tc>
        <w:tc>
          <w:tcPr>
            <w:tcW w:w="3969" w:type="dxa"/>
            <w:vAlign w:val="center"/>
          </w:tcPr>
          <w:p w14:paraId="08080869" w14:textId="77777777" w:rsidR="00F06846" w:rsidRPr="001D09FA" w:rsidRDefault="00600890" w:rsidP="0051153B">
            <w:pPr>
              <w:spacing w:after="200"/>
              <w:ind w:left="709" w:hanging="709"/>
              <w:rPr>
                <w:sz w:val="18"/>
                <w:szCs w:val="18"/>
              </w:rPr>
            </w:pPr>
            <w:hyperlink r:id="rId36" w:history="1">
              <w:r w:rsidR="00F06846" w:rsidRPr="001D09FA">
                <w:rPr>
                  <w:rFonts w:ascii="Arial" w:hAnsi="Arial" w:cs="Arial"/>
                  <w:sz w:val="18"/>
                  <w:szCs w:val="18"/>
                </w:rPr>
                <w:t>http://www2.inecc.gob.mx/publicaciones/servicios/download/derechos.pdf</w:t>
              </w:r>
            </w:hyperlink>
          </w:p>
        </w:tc>
      </w:tr>
      <w:tr w:rsidR="00F06846" w:rsidRPr="001D09FA" w14:paraId="0B221082" w14:textId="77777777" w:rsidTr="00C8091D">
        <w:tc>
          <w:tcPr>
            <w:tcW w:w="1555" w:type="dxa"/>
            <w:vAlign w:val="center"/>
          </w:tcPr>
          <w:p w14:paraId="61DE5849"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Kapoun, J.</w:t>
            </w:r>
          </w:p>
        </w:tc>
        <w:tc>
          <w:tcPr>
            <w:tcW w:w="1984" w:type="dxa"/>
            <w:vAlign w:val="center"/>
          </w:tcPr>
          <w:p w14:paraId="29EDCAD4"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Cinco criterios para evaluar las páginas de la red.</w:t>
            </w:r>
          </w:p>
        </w:tc>
        <w:tc>
          <w:tcPr>
            <w:tcW w:w="1276" w:type="dxa"/>
            <w:vAlign w:val="center"/>
          </w:tcPr>
          <w:p w14:paraId="228AE67B"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45B8D0C1"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1998</w:t>
            </w:r>
          </w:p>
        </w:tc>
        <w:tc>
          <w:tcPr>
            <w:tcW w:w="3969" w:type="dxa"/>
            <w:vAlign w:val="center"/>
          </w:tcPr>
          <w:p w14:paraId="5E2D4E4F" w14:textId="77777777" w:rsidR="00F06846" w:rsidRPr="001D09FA" w:rsidRDefault="00F06846" w:rsidP="0051153B">
            <w:pPr>
              <w:spacing w:after="200"/>
              <w:ind w:left="709" w:hanging="709"/>
              <w:rPr>
                <w:sz w:val="18"/>
                <w:szCs w:val="18"/>
              </w:rPr>
            </w:pPr>
            <w:r w:rsidRPr="001D09FA">
              <w:rPr>
                <w:rFonts w:ascii="Arial" w:hAnsi="Arial" w:cs="Arial"/>
                <w:sz w:val="18"/>
                <w:szCs w:val="18"/>
              </w:rPr>
              <w:t xml:space="preserve">Recuperado de </w:t>
            </w:r>
            <w:hyperlink r:id="rId37" w:history="1">
              <w:r w:rsidRPr="001D09FA">
                <w:rPr>
                  <w:rFonts w:ascii="Arial" w:hAnsi="Arial" w:cs="Arial"/>
                  <w:sz w:val="18"/>
                  <w:szCs w:val="18"/>
                </w:rPr>
                <w:t>http://www.eduteka.org/pdfdir/ListaChequeo1.pdf</w:t>
              </w:r>
            </w:hyperlink>
          </w:p>
        </w:tc>
      </w:tr>
      <w:tr w:rsidR="00F06846" w:rsidRPr="001D09FA" w14:paraId="36EFA044" w14:textId="77777777" w:rsidTr="00C8091D">
        <w:tc>
          <w:tcPr>
            <w:tcW w:w="1555" w:type="dxa"/>
            <w:vAlign w:val="center"/>
          </w:tcPr>
          <w:p w14:paraId="34DFFC9B" w14:textId="77777777" w:rsidR="00F06846" w:rsidRPr="001D09FA" w:rsidRDefault="00F06846" w:rsidP="0051153B">
            <w:pPr>
              <w:jc w:val="center"/>
              <w:rPr>
                <w:rFonts w:ascii="Arial" w:hAnsi="Arial" w:cs="Arial"/>
                <w:sz w:val="18"/>
                <w:szCs w:val="18"/>
              </w:rPr>
            </w:pPr>
          </w:p>
        </w:tc>
        <w:tc>
          <w:tcPr>
            <w:tcW w:w="1984" w:type="dxa"/>
            <w:vAlign w:val="center"/>
          </w:tcPr>
          <w:p w14:paraId="0FEA94B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Ley Federal del Derecho de Autor.</w:t>
            </w:r>
          </w:p>
        </w:tc>
        <w:tc>
          <w:tcPr>
            <w:tcW w:w="1276" w:type="dxa"/>
            <w:vAlign w:val="center"/>
          </w:tcPr>
          <w:p w14:paraId="3556D744" w14:textId="77777777" w:rsidR="00F06846" w:rsidRPr="001D09FA" w:rsidRDefault="00F06846" w:rsidP="0051153B">
            <w:pPr>
              <w:jc w:val="center"/>
              <w:rPr>
                <w:rFonts w:ascii="Arial" w:hAnsi="Arial" w:cs="Arial"/>
                <w:b/>
                <w:color w:val="000000"/>
                <w:sz w:val="18"/>
                <w:szCs w:val="18"/>
              </w:rPr>
            </w:pPr>
          </w:p>
        </w:tc>
        <w:tc>
          <w:tcPr>
            <w:tcW w:w="1134" w:type="dxa"/>
            <w:vAlign w:val="center"/>
          </w:tcPr>
          <w:p w14:paraId="5F8D0F70" w14:textId="77777777" w:rsidR="00F06846" w:rsidRPr="001D09FA" w:rsidRDefault="00F06846" w:rsidP="0051153B">
            <w:pPr>
              <w:jc w:val="center"/>
              <w:rPr>
                <w:rFonts w:ascii="Arial" w:hAnsi="Arial" w:cs="Arial"/>
                <w:sz w:val="18"/>
                <w:szCs w:val="18"/>
              </w:rPr>
            </w:pPr>
            <w:r w:rsidRPr="001D09FA">
              <w:rPr>
                <w:rFonts w:ascii="Arial" w:hAnsi="Arial" w:cs="Arial"/>
                <w:sz w:val="18"/>
                <w:szCs w:val="18"/>
              </w:rPr>
              <w:t>1996</w:t>
            </w:r>
          </w:p>
        </w:tc>
        <w:tc>
          <w:tcPr>
            <w:tcW w:w="3969" w:type="dxa"/>
            <w:vAlign w:val="center"/>
          </w:tcPr>
          <w:p w14:paraId="41961D52" w14:textId="77777777" w:rsidR="00F06846" w:rsidRPr="001D09FA" w:rsidRDefault="00600890" w:rsidP="0051153B">
            <w:pPr>
              <w:spacing w:after="200"/>
              <w:ind w:left="709" w:hanging="709"/>
              <w:rPr>
                <w:rFonts w:ascii="Arial" w:hAnsi="Arial" w:cs="Arial"/>
                <w:sz w:val="18"/>
                <w:szCs w:val="18"/>
              </w:rPr>
            </w:pPr>
            <w:hyperlink r:id="rId38" w:history="1">
              <w:r w:rsidR="00F06846" w:rsidRPr="001D09FA">
                <w:rPr>
                  <w:rFonts w:ascii="Arial" w:hAnsi="Arial" w:cs="Arial"/>
                  <w:sz w:val="18"/>
                  <w:szCs w:val="18"/>
                </w:rPr>
                <w:t>http://bnm.unam.mx/files/servicios/reprografia/DerechosAutor.pdf</w:t>
              </w:r>
            </w:hyperlink>
            <w:r w:rsidR="00F06846" w:rsidRPr="001D09FA">
              <w:rPr>
                <w:rFonts w:ascii="Arial" w:hAnsi="Arial" w:cs="Arial"/>
                <w:sz w:val="18"/>
                <w:szCs w:val="18"/>
              </w:rPr>
              <w:t xml:space="preserve">  </w:t>
            </w:r>
          </w:p>
        </w:tc>
      </w:tr>
    </w:tbl>
    <w:p w14:paraId="0936F7FA" w14:textId="77777777" w:rsidR="00490699" w:rsidRPr="001D09FA" w:rsidRDefault="00490699" w:rsidP="00EF00F8">
      <w:pPr>
        <w:rPr>
          <w:rFonts w:ascii="Arial" w:hAnsi="Arial" w:cs="Arial"/>
          <w:b/>
          <w:color w:val="000000"/>
          <w:sz w:val="18"/>
          <w:szCs w:val="18"/>
        </w:rPr>
      </w:pPr>
    </w:p>
    <w:p w14:paraId="1DFBB806" w14:textId="134CB618" w:rsidR="00490699" w:rsidRPr="001D09FA" w:rsidRDefault="000F60F2" w:rsidP="00EF00F8">
      <w:pPr>
        <w:rPr>
          <w:rFonts w:ascii="Arial" w:hAnsi="Arial" w:cs="Arial"/>
          <w:color w:val="000000"/>
          <w:sz w:val="18"/>
          <w:szCs w:val="18"/>
        </w:rPr>
      </w:pPr>
      <w:r w:rsidRPr="001D09FA">
        <w:rPr>
          <w:rFonts w:ascii="Arial" w:hAnsi="Arial" w:cs="Arial"/>
          <w:b/>
          <w:color w:val="000000"/>
          <w:sz w:val="18"/>
          <w:szCs w:val="18"/>
        </w:rPr>
        <w:t xml:space="preserve">5 </w:t>
      </w:r>
      <w:r w:rsidR="00FD32ED" w:rsidRPr="001D09FA">
        <w:rPr>
          <w:rFonts w:ascii="Arial" w:hAnsi="Arial" w:cs="Arial"/>
          <w:b/>
          <w:color w:val="000000"/>
          <w:sz w:val="18"/>
          <w:szCs w:val="18"/>
        </w:rPr>
        <w:t>PLANEACIÓN POR SEMANAS</w:t>
      </w:r>
    </w:p>
    <w:p w14:paraId="0AA53F53" w14:textId="77777777" w:rsidR="00490699" w:rsidRPr="001D09FA" w:rsidRDefault="00490699" w:rsidP="00EF00F8">
      <w:pPr>
        <w:rPr>
          <w:rFonts w:ascii="Arial" w:hAnsi="Arial" w:cs="Arial"/>
          <w:color w:val="000000"/>
          <w:sz w:val="18"/>
          <w:szCs w:val="18"/>
        </w:rPr>
      </w:pPr>
    </w:p>
    <w:tbl>
      <w:tblPr>
        <w:tblStyle w:val="Tablaconcuadrcula"/>
        <w:tblW w:w="5000" w:type="pct"/>
        <w:tblLayout w:type="fixed"/>
        <w:tblLook w:val="04A0" w:firstRow="1" w:lastRow="0" w:firstColumn="1" w:lastColumn="0" w:noHBand="0" w:noVBand="1"/>
      </w:tblPr>
      <w:tblGrid>
        <w:gridCol w:w="966"/>
        <w:gridCol w:w="2146"/>
        <w:gridCol w:w="1871"/>
        <w:gridCol w:w="1180"/>
        <w:gridCol w:w="1102"/>
        <w:gridCol w:w="1239"/>
        <w:gridCol w:w="1458"/>
      </w:tblGrid>
      <w:tr w:rsidR="00C8091D" w:rsidRPr="001D09FA" w14:paraId="627D3854" w14:textId="77777777" w:rsidTr="0051153B">
        <w:tc>
          <w:tcPr>
            <w:tcW w:w="485" w:type="pct"/>
            <w:vAlign w:val="center"/>
          </w:tcPr>
          <w:p w14:paraId="4034130E"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Semana</w:t>
            </w:r>
          </w:p>
        </w:tc>
        <w:tc>
          <w:tcPr>
            <w:tcW w:w="1077" w:type="pct"/>
            <w:vAlign w:val="center"/>
          </w:tcPr>
          <w:p w14:paraId="28CBE58A"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Tema</w:t>
            </w:r>
          </w:p>
        </w:tc>
        <w:tc>
          <w:tcPr>
            <w:tcW w:w="939" w:type="pct"/>
            <w:vAlign w:val="center"/>
          </w:tcPr>
          <w:p w14:paraId="3131B6BA"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Contenidos</w:t>
            </w:r>
          </w:p>
        </w:tc>
        <w:tc>
          <w:tcPr>
            <w:tcW w:w="592" w:type="pct"/>
            <w:vAlign w:val="center"/>
          </w:tcPr>
          <w:p w14:paraId="5B3BBE02"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Actividades para su movilización</w:t>
            </w:r>
          </w:p>
        </w:tc>
        <w:tc>
          <w:tcPr>
            <w:tcW w:w="553" w:type="pct"/>
            <w:vAlign w:val="center"/>
          </w:tcPr>
          <w:p w14:paraId="1DF534A9"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Recursos</w:t>
            </w:r>
          </w:p>
        </w:tc>
        <w:tc>
          <w:tcPr>
            <w:tcW w:w="622" w:type="pct"/>
            <w:vAlign w:val="center"/>
          </w:tcPr>
          <w:p w14:paraId="62F1FA61"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Evaluación</w:t>
            </w:r>
          </w:p>
        </w:tc>
        <w:tc>
          <w:tcPr>
            <w:tcW w:w="732" w:type="pct"/>
            <w:vAlign w:val="center"/>
          </w:tcPr>
          <w:p w14:paraId="781F43E9"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Temas transversales</w:t>
            </w:r>
          </w:p>
        </w:tc>
      </w:tr>
      <w:tr w:rsidR="00C8091D" w:rsidRPr="001D09FA" w14:paraId="65D4124D" w14:textId="77777777" w:rsidTr="0051153B">
        <w:tc>
          <w:tcPr>
            <w:tcW w:w="485" w:type="pct"/>
            <w:vAlign w:val="center"/>
          </w:tcPr>
          <w:p w14:paraId="78E6E3ED"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w:t>
            </w:r>
          </w:p>
        </w:tc>
        <w:tc>
          <w:tcPr>
            <w:tcW w:w="1077" w:type="pct"/>
            <w:vAlign w:val="center"/>
          </w:tcPr>
          <w:p w14:paraId="4CC2ED23"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Competencias para el siglo XXI</w:t>
            </w:r>
          </w:p>
        </w:tc>
        <w:tc>
          <w:tcPr>
            <w:tcW w:w="939" w:type="pct"/>
            <w:vAlign w:val="center"/>
          </w:tcPr>
          <w:p w14:paraId="6D10433C" w14:textId="77777777" w:rsidR="00C8091D" w:rsidRPr="001D09FA" w:rsidRDefault="00C8091D" w:rsidP="0051153B">
            <w:pPr>
              <w:rPr>
                <w:rFonts w:ascii="Arial" w:hAnsi="Arial" w:cs="Arial"/>
                <w:sz w:val="18"/>
                <w:szCs w:val="18"/>
              </w:rPr>
            </w:pPr>
            <w:r w:rsidRPr="001D09FA">
              <w:rPr>
                <w:rFonts w:ascii="Arial" w:hAnsi="Arial" w:cs="Arial"/>
                <w:sz w:val="18"/>
                <w:szCs w:val="18"/>
              </w:rPr>
              <w:t>1.1-Competencias de las personas en el siglo XXI.</w:t>
            </w:r>
          </w:p>
          <w:p w14:paraId="23F047BD" w14:textId="77777777" w:rsidR="00C8091D" w:rsidRPr="001D09FA" w:rsidRDefault="00C8091D" w:rsidP="0051153B">
            <w:pPr>
              <w:rPr>
                <w:rFonts w:ascii="Arial" w:hAnsi="Arial" w:cs="Arial"/>
                <w:b/>
                <w:sz w:val="18"/>
                <w:szCs w:val="18"/>
              </w:rPr>
            </w:pPr>
          </w:p>
        </w:tc>
        <w:tc>
          <w:tcPr>
            <w:tcW w:w="592" w:type="pct"/>
            <w:vAlign w:val="center"/>
          </w:tcPr>
          <w:p w14:paraId="53FCE9B6" w14:textId="77777777" w:rsidR="00C8091D" w:rsidRPr="001D09FA" w:rsidRDefault="00C8091D" w:rsidP="0051153B">
            <w:pPr>
              <w:jc w:val="center"/>
              <w:rPr>
                <w:rFonts w:ascii="Arial" w:hAnsi="Arial" w:cs="Arial"/>
                <w:b/>
                <w:sz w:val="18"/>
                <w:szCs w:val="18"/>
              </w:rPr>
            </w:pPr>
          </w:p>
        </w:tc>
        <w:tc>
          <w:tcPr>
            <w:tcW w:w="553" w:type="pct"/>
            <w:vAlign w:val="center"/>
          </w:tcPr>
          <w:p w14:paraId="289ED2F8" w14:textId="77777777" w:rsidR="00C8091D" w:rsidRPr="001D09FA" w:rsidRDefault="00C8091D" w:rsidP="0051153B">
            <w:pPr>
              <w:rPr>
                <w:rFonts w:ascii="Arial" w:hAnsi="Arial" w:cs="Arial"/>
                <w:b/>
                <w:sz w:val="18"/>
                <w:szCs w:val="18"/>
              </w:rPr>
            </w:pPr>
          </w:p>
        </w:tc>
        <w:tc>
          <w:tcPr>
            <w:tcW w:w="622" w:type="pct"/>
            <w:vAlign w:val="center"/>
          </w:tcPr>
          <w:p w14:paraId="7010447D" w14:textId="77777777" w:rsidR="00C8091D" w:rsidRPr="001D09FA" w:rsidRDefault="00C8091D" w:rsidP="0051153B">
            <w:pPr>
              <w:jc w:val="center"/>
              <w:rPr>
                <w:rFonts w:ascii="Arial" w:hAnsi="Arial" w:cs="Arial"/>
                <w:b/>
                <w:sz w:val="18"/>
                <w:szCs w:val="18"/>
              </w:rPr>
            </w:pPr>
          </w:p>
        </w:tc>
        <w:tc>
          <w:tcPr>
            <w:tcW w:w="732" w:type="pct"/>
            <w:vAlign w:val="center"/>
          </w:tcPr>
          <w:p w14:paraId="3B206BCB" w14:textId="77777777" w:rsidR="00C8091D" w:rsidRPr="001D09FA" w:rsidRDefault="00C8091D" w:rsidP="0051153B">
            <w:pPr>
              <w:jc w:val="center"/>
              <w:rPr>
                <w:rFonts w:ascii="Arial" w:hAnsi="Arial" w:cs="Arial"/>
                <w:b/>
                <w:sz w:val="18"/>
                <w:szCs w:val="18"/>
              </w:rPr>
            </w:pPr>
          </w:p>
        </w:tc>
      </w:tr>
      <w:tr w:rsidR="00C8091D" w:rsidRPr="001D09FA" w14:paraId="17E05DFF" w14:textId="77777777" w:rsidTr="0051153B">
        <w:tc>
          <w:tcPr>
            <w:tcW w:w="485" w:type="pct"/>
            <w:vAlign w:val="center"/>
          </w:tcPr>
          <w:p w14:paraId="13CEFFB9"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2</w:t>
            </w:r>
          </w:p>
        </w:tc>
        <w:tc>
          <w:tcPr>
            <w:tcW w:w="1077" w:type="pct"/>
            <w:vAlign w:val="center"/>
          </w:tcPr>
          <w:p w14:paraId="07351754"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Competencias para el siglo XXI</w:t>
            </w:r>
          </w:p>
        </w:tc>
        <w:tc>
          <w:tcPr>
            <w:tcW w:w="939" w:type="pct"/>
            <w:vAlign w:val="center"/>
          </w:tcPr>
          <w:p w14:paraId="1ACCB10F" w14:textId="77777777" w:rsidR="00C8091D" w:rsidRPr="001D09FA" w:rsidRDefault="00C8091D" w:rsidP="0051153B">
            <w:pPr>
              <w:rPr>
                <w:rFonts w:ascii="Arial" w:hAnsi="Arial" w:cs="Arial"/>
                <w:sz w:val="18"/>
                <w:szCs w:val="18"/>
              </w:rPr>
            </w:pPr>
            <w:r w:rsidRPr="001D09FA">
              <w:rPr>
                <w:rFonts w:ascii="Arial" w:hAnsi="Arial" w:cs="Arial"/>
                <w:sz w:val="18"/>
                <w:szCs w:val="18"/>
              </w:rPr>
              <w:t>1.2-</w:t>
            </w:r>
          </w:p>
          <w:p w14:paraId="39B14120" w14:textId="77777777" w:rsidR="00C8091D" w:rsidRPr="001D09FA" w:rsidRDefault="00C8091D" w:rsidP="0051153B">
            <w:pPr>
              <w:rPr>
                <w:rFonts w:ascii="Arial" w:hAnsi="Arial" w:cs="Arial"/>
                <w:b/>
                <w:sz w:val="18"/>
                <w:szCs w:val="18"/>
              </w:rPr>
            </w:pPr>
            <w:r w:rsidRPr="001D09FA">
              <w:rPr>
                <w:rFonts w:ascii="Arial" w:hAnsi="Arial" w:cs="Arial"/>
                <w:sz w:val="18"/>
                <w:szCs w:val="18"/>
              </w:rPr>
              <w:t>Sociedad de la Información y del Conocimiento.</w:t>
            </w:r>
          </w:p>
        </w:tc>
        <w:tc>
          <w:tcPr>
            <w:tcW w:w="592" w:type="pct"/>
            <w:vAlign w:val="center"/>
          </w:tcPr>
          <w:p w14:paraId="601C36B3" w14:textId="77777777" w:rsidR="00C8091D" w:rsidRPr="001D09FA" w:rsidRDefault="00C8091D" w:rsidP="0051153B">
            <w:pPr>
              <w:jc w:val="center"/>
              <w:rPr>
                <w:rFonts w:ascii="Arial" w:hAnsi="Arial" w:cs="Arial"/>
                <w:b/>
                <w:sz w:val="18"/>
                <w:szCs w:val="18"/>
              </w:rPr>
            </w:pPr>
          </w:p>
        </w:tc>
        <w:tc>
          <w:tcPr>
            <w:tcW w:w="553" w:type="pct"/>
            <w:vAlign w:val="center"/>
          </w:tcPr>
          <w:p w14:paraId="356B5535" w14:textId="77777777" w:rsidR="00C8091D" w:rsidRPr="001D09FA" w:rsidRDefault="00C8091D" w:rsidP="0051153B">
            <w:pPr>
              <w:jc w:val="center"/>
              <w:rPr>
                <w:rFonts w:ascii="Arial" w:hAnsi="Arial" w:cs="Arial"/>
                <w:b/>
                <w:sz w:val="18"/>
                <w:szCs w:val="18"/>
              </w:rPr>
            </w:pPr>
          </w:p>
        </w:tc>
        <w:tc>
          <w:tcPr>
            <w:tcW w:w="622" w:type="pct"/>
            <w:vAlign w:val="center"/>
          </w:tcPr>
          <w:p w14:paraId="71B0A678" w14:textId="77777777" w:rsidR="00C8091D" w:rsidRPr="001D09FA" w:rsidRDefault="00C8091D" w:rsidP="0051153B">
            <w:pPr>
              <w:jc w:val="center"/>
              <w:rPr>
                <w:rFonts w:ascii="Arial" w:hAnsi="Arial" w:cs="Arial"/>
                <w:b/>
                <w:sz w:val="18"/>
                <w:szCs w:val="18"/>
              </w:rPr>
            </w:pPr>
          </w:p>
        </w:tc>
        <w:tc>
          <w:tcPr>
            <w:tcW w:w="732" w:type="pct"/>
            <w:vAlign w:val="center"/>
          </w:tcPr>
          <w:p w14:paraId="20EF5018" w14:textId="77777777" w:rsidR="00C8091D" w:rsidRPr="001D09FA" w:rsidRDefault="00C8091D" w:rsidP="0051153B">
            <w:pPr>
              <w:jc w:val="center"/>
              <w:rPr>
                <w:rFonts w:ascii="Arial" w:hAnsi="Arial" w:cs="Arial"/>
                <w:b/>
                <w:sz w:val="18"/>
                <w:szCs w:val="18"/>
              </w:rPr>
            </w:pPr>
          </w:p>
        </w:tc>
      </w:tr>
      <w:tr w:rsidR="00C8091D" w:rsidRPr="001D09FA" w14:paraId="47ACE97E" w14:textId="77777777" w:rsidTr="0051153B">
        <w:tc>
          <w:tcPr>
            <w:tcW w:w="485" w:type="pct"/>
            <w:vAlign w:val="center"/>
          </w:tcPr>
          <w:p w14:paraId="1582B8BC"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3</w:t>
            </w:r>
          </w:p>
        </w:tc>
        <w:tc>
          <w:tcPr>
            <w:tcW w:w="1077" w:type="pct"/>
            <w:vAlign w:val="center"/>
          </w:tcPr>
          <w:p w14:paraId="52F5C782"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Identificación de necesidades de información y estrategias de búsqueda</w:t>
            </w:r>
          </w:p>
        </w:tc>
        <w:tc>
          <w:tcPr>
            <w:tcW w:w="939" w:type="pct"/>
            <w:vAlign w:val="center"/>
          </w:tcPr>
          <w:p w14:paraId="39F39D72" w14:textId="77777777" w:rsidR="00C8091D" w:rsidRPr="001D09FA" w:rsidRDefault="00C8091D" w:rsidP="0051153B">
            <w:pPr>
              <w:rPr>
                <w:rFonts w:ascii="Arial" w:hAnsi="Arial" w:cs="Arial"/>
                <w:sz w:val="18"/>
                <w:szCs w:val="18"/>
              </w:rPr>
            </w:pPr>
            <w:r w:rsidRPr="001D09FA">
              <w:rPr>
                <w:rFonts w:ascii="Arial" w:hAnsi="Arial" w:cs="Arial"/>
                <w:sz w:val="18"/>
                <w:szCs w:val="18"/>
              </w:rPr>
              <w:t>2.1</w:t>
            </w:r>
          </w:p>
          <w:p w14:paraId="51EBE260" w14:textId="77777777" w:rsidR="00C8091D" w:rsidRPr="001D09FA" w:rsidRDefault="00C8091D" w:rsidP="0051153B">
            <w:pPr>
              <w:rPr>
                <w:rFonts w:ascii="Arial" w:hAnsi="Arial" w:cs="Arial"/>
                <w:sz w:val="18"/>
                <w:szCs w:val="18"/>
              </w:rPr>
            </w:pPr>
            <w:r w:rsidRPr="001D09FA">
              <w:rPr>
                <w:rFonts w:ascii="Arial" w:hAnsi="Arial" w:cs="Arial"/>
                <w:sz w:val="18"/>
                <w:szCs w:val="18"/>
              </w:rPr>
              <w:t>Delimitar una necesidad de información.</w:t>
            </w:r>
          </w:p>
          <w:p w14:paraId="61584D0C" w14:textId="77777777" w:rsidR="00C8091D" w:rsidRPr="001D09FA" w:rsidRDefault="00C8091D" w:rsidP="0051153B">
            <w:pPr>
              <w:jc w:val="center"/>
              <w:rPr>
                <w:rFonts w:ascii="Arial" w:hAnsi="Arial" w:cs="Arial"/>
                <w:b/>
                <w:sz w:val="18"/>
                <w:szCs w:val="18"/>
              </w:rPr>
            </w:pPr>
          </w:p>
        </w:tc>
        <w:tc>
          <w:tcPr>
            <w:tcW w:w="592" w:type="pct"/>
            <w:vAlign w:val="center"/>
          </w:tcPr>
          <w:p w14:paraId="1390ACD7" w14:textId="77777777" w:rsidR="00C8091D" w:rsidRPr="001D09FA" w:rsidRDefault="00C8091D" w:rsidP="0051153B">
            <w:pPr>
              <w:jc w:val="center"/>
              <w:rPr>
                <w:rFonts w:ascii="Arial" w:hAnsi="Arial" w:cs="Arial"/>
                <w:b/>
                <w:sz w:val="18"/>
                <w:szCs w:val="18"/>
              </w:rPr>
            </w:pPr>
          </w:p>
        </w:tc>
        <w:tc>
          <w:tcPr>
            <w:tcW w:w="553" w:type="pct"/>
            <w:vAlign w:val="center"/>
          </w:tcPr>
          <w:p w14:paraId="304361AA" w14:textId="77777777" w:rsidR="00C8091D" w:rsidRPr="001D09FA" w:rsidRDefault="00C8091D" w:rsidP="0051153B">
            <w:pPr>
              <w:jc w:val="center"/>
              <w:rPr>
                <w:rFonts w:ascii="Arial" w:hAnsi="Arial" w:cs="Arial"/>
                <w:b/>
                <w:sz w:val="18"/>
                <w:szCs w:val="18"/>
              </w:rPr>
            </w:pPr>
          </w:p>
        </w:tc>
        <w:tc>
          <w:tcPr>
            <w:tcW w:w="622" w:type="pct"/>
            <w:vAlign w:val="center"/>
          </w:tcPr>
          <w:p w14:paraId="24067B05" w14:textId="77777777" w:rsidR="00C8091D" w:rsidRPr="001D09FA" w:rsidRDefault="00C8091D" w:rsidP="0051153B">
            <w:pPr>
              <w:jc w:val="center"/>
              <w:rPr>
                <w:rFonts w:ascii="Arial" w:hAnsi="Arial" w:cs="Arial"/>
                <w:b/>
                <w:sz w:val="18"/>
                <w:szCs w:val="18"/>
              </w:rPr>
            </w:pPr>
          </w:p>
        </w:tc>
        <w:tc>
          <w:tcPr>
            <w:tcW w:w="732" w:type="pct"/>
            <w:vAlign w:val="center"/>
          </w:tcPr>
          <w:p w14:paraId="27AA3480" w14:textId="77777777" w:rsidR="00C8091D" w:rsidRPr="001D09FA" w:rsidRDefault="00C8091D" w:rsidP="0051153B">
            <w:pPr>
              <w:jc w:val="center"/>
              <w:rPr>
                <w:rFonts w:ascii="Arial" w:hAnsi="Arial" w:cs="Arial"/>
                <w:b/>
                <w:sz w:val="18"/>
                <w:szCs w:val="18"/>
              </w:rPr>
            </w:pPr>
          </w:p>
        </w:tc>
      </w:tr>
      <w:tr w:rsidR="00C8091D" w:rsidRPr="001D09FA" w14:paraId="0BEB6190" w14:textId="77777777" w:rsidTr="0051153B">
        <w:tc>
          <w:tcPr>
            <w:tcW w:w="485" w:type="pct"/>
            <w:vAlign w:val="center"/>
          </w:tcPr>
          <w:p w14:paraId="4F865C31"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4</w:t>
            </w:r>
          </w:p>
        </w:tc>
        <w:tc>
          <w:tcPr>
            <w:tcW w:w="1077" w:type="pct"/>
            <w:vAlign w:val="center"/>
          </w:tcPr>
          <w:p w14:paraId="708BA056"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Identificación de necesidades de información y estrategias de búsqueda</w:t>
            </w:r>
          </w:p>
        </w:tc>
        <w:tc>
          <w:tcPr>
            <w:tcW w:w="939" w:type="pct"/>
            <w:vAlign w:val="center"/>
          </w:tcPr>
          <w:p w14:paraId="3792E998" w14:textId="77777777" w:rsidR="00C8091D" w:rsidRPr="001D09FA" w:rsidRDefault="00C8091D" w:rsidP="0051153B">
            <w:pPr>
              <w:rPr>
                <w:rFonts w:ascii="Arial" w:hAnsi="Arial" w:cs="Arial"/>
                <w:sz w:val="18"/>
                <w:szCs w:val="18"/>
              </w:rPr>
            </w:pPr>
            <w:r w:rsidRPr="001D09FA">
              <w:rPr>
                <w:rFonts w:ascii="Arial" w:hAnsi="Arial" w:cs="Arial"/>
                <w:sz w:val="18"/>
                <w:szCs w:val="18"/>
              </w:rPr>
              <w:t>2.2- Estrategias de búsqueda de información.</w:t>
            </w:r>
          </w:p>
        </w:tc>
        <w:tc>
          <w:tcPr>
            <w:tcW w:w="592" w:type="pct"/>
            <w:vAlign w:val="center"/>
          </w:tcPr>
          <w:p w14:paraId="1A184ADB" w14:textId="77777777" w:rsidR="00C8091D" w:rsidRPr="001D09FA" w:rsidRDefault="00C8091D" w:rsidP="0051153B">
            <w:pPr>
              <w:jc w:val="center"/>
              <w:rPr>
                <w:rFonts w:ascii="Arial" w:hAnsi="Arial" w:cs="Arial"/>
                <w:b/>
                <w:sz w:val="18"/>
                <w:szCs w:val="18"/>
              </w:rPr>
            </w:pPr>
          </w:p>
        </w:tc>
        <w:tc>
          <w:tcPr>
            <w:tcW w:w="553" w:type="pct"/>
            <w:vAlign w:val="center"/>
          </w:tcPr>
          <w:p w14:paraId="30FC76D8" w14:textId="77777777" w:rsidR="00C8091D" w:rsidRPr="001D09FA" w:rsidRDefault="00C8091D" w:rsidP="0051153B">
            <w:pPr>
              <w:jc w:val="center"/>
              <w:rPr>
                <w:rFonts w:ascii="Arial" w:hAnsi="Arial" w:cs="Arial"/>
                <w:b/>
                <w:sz w:val="18"/>
                <w:szCs w:val="18"/>
              </w:rPr>
            </w:pPr>
          </w:p>
        </w:tc>
        <w:tc>
          <w:tcPr>
            <w:tcW w:w="622" w:type="pct"/>
            <w:vAlign w:val="center"/>
          </w:tcPr>
          <w:p w14:paraId="60681AA7" w14:textId="77777777" w:rsidR="00C8091D" w:rsidRPr="001D09FA" w:rsidRDefault="00C8091D" w:rsidP="0051153B">
            <w:pPr>
              <w:jc w:val="center"/>
              <w:rPr>
                <w:rFonts w:ascii="Arial" w:hAnsi="Arial" w:cs="Arial"/>
                <w:b/>
                <w:sz w:val="18"/>
                <w:szCs w:val="18"/>
              </w:rPr>
            </w:pPr>
          </w:p>
        </w:tc>
        <w:tc>
          <w:tcPr>
            <w:tcW w:w="732" w:type="pct"/>
            <w:vAlign w:val="center"/>
          </w:tcPr>
          <w:p w14:paraId="14D35EE0" w14:textId="77777777" w:rsidR="00C8091D" w:rsidRPr="001D09FA" w:rsidRDefault="00C8091D" w:rsidP="0051153B">
            <w:pPr>
              <w:jc w:val="center"/>
              <w:rPr>
                <w:rFonts w:ascii="Arial" w:hAnsi="Arial" w:cs="Arial"/>
                <w:b/>
                <w:sz w:val="18"/>
                <w:szCs w:val="18"/>
              </w:rPr>
            </w:pPr>
          </w:p>
        </w:tc>
      </w:tr>
      <w:tr w:rsidR="00C8091D" w:rsidRPr="001D09FA" w14:paraId="2DE9E63F" w14:textId="77777777" w:rsidTr="0051153B">
        <w:tc>
          <w:tcPr>
            <w:tcW w:w="485" w:type="pct"/>
            <w:vAlign w:val="center"/>
          </w:tcPr>
          <w:p w14:paraId="600A8EE7"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5</w:t>
            </w:r>
          </w:p>
        </w:tc>
        <w:tc>
          <w:tcPr>
            <w:tcW w:w="1077" w:type="pct"/>
            <w:vAlign w:val="center"/>
          </w:tcPr>
          <w:p w14:paraId="10191999"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Recursos informativos: tipos, acceso y localización</w:t>
            </w:r>
          </w:p>
        </w:tc>
        <w:tc>
          <w:tcPr>
            <w:tcW w:w="939" w:type="pct"/>
            <w:vAlign w:val="center"/>
          </w:tcPr>
          <w:p w14:paraId="2DF7C8B7" w14:textId="77777777" w:rsidR="00C8091D" w:rsidRPr="001D09FA" w:rsidRDefault="00C8091D" w:rsidP="0051153B">
            <w:pPr>
              <w:rPr>
                <w:rFonts w:ascii="Arial" w:hAnsi="Arial" w:cs="Arial"/>
                <w:sz w:val="18"/>
                <w:szCs w:val="18"/>
              </w:rPr>
            </w:pPr>
            <w:r w:rsidRPr="001D09FA">
              <w:rPr>
                <w:rFonts w:ascii="Arial" w:hAnsi="Arial" w:cs="Arial"/>
                <w:sz w:val="18"/>
                <w:szCs w:val="18"/>
              </w:rPr>
              <w:t>3.1-</w:t>
            </w:r>
          </w:p>
          <w:p w14:paraId="15DBEEEC" w14:textId="77777777" w:rsidR="00C8091D" w:rsidRPr="001D09FA" w:rsidRDefault="00C8091D" w:rsidP="0051153B">
            <w:pPr>
              <w:rPr>
                <w:rFonts w:ascii="Arial" w:hAnsi="Arial" w:cs="Arial"/>
                <w:b/>
                <w:sz w:val="18"/>
                <w:szCs w:val="18"/>
              </w:rPr>
            </w:pPr>
            <w:r w:rsidRPr="001D09FA">
              <w:rPr>
                <w:rFonts w:ascii="Arial" w:hAnsi="Arial" w:cs="Arial"/>
                <w:sz w:val="18"/>
                <w:szCs w:val="18"/>
              </w:rPr>
              <w:t>Tipos de fuentes de información: primarias, secundarias y terciarias</w:t>
            </w:r>
          </w:p>
        </w:tc>
        <w:tc>
          <w:tcPr>
            <w:tcW w:w="592" w:type="pct"/>
            <w:vAlign w:val="center"/>
          </w:tcPr>
          <w:p w14:paraId="3169906D" w14:textId="77777777" w:rsidR="00C8091D" w:rsidRPr="001D09FA" w:rsidRDefault="00C8091D" w:rsidP="0051153B">
            <w:pPr>
              <w:jc w:val="center"/>
              <w:rPr>
                <w:rFonts w:ascii="Arial" w:hAnsi="Arial" w:cs="Arial"/>
                <w:b/>
                <w:sz w:val="18"/>
                <w:szCs w:val="18"/>
              </w:rPr>
            </w:pPr>
          </w:p>
        </w:tc>
        <w:tc>
          <w:tcPr>
            <w:tcW w:w="553" w:type="pct"/>
            <w:vAlign w:val="center"/>
          </w:tcPr>
          <w:p w14:paraId="39D68462" w14:textId="77777777" w:rsidR="00C8091D" w:rsidRPr="001D09FA" w:rsidRDefault="00C8091D" w:rsidP="0051153B">
            <w:pPr>
              <w:jc w:val="center"/>
              <w:rPr>
                <w:rFonts w:ascii="Arial" w:hAnsi="Arial" w:cs="Arial"/>
                <w:b/>
                <w:sz w:val="18"/>
                <w:szCs w:val="18"/>
              </w:rPr>
            </w:pPr>
          </w:p>
        </w:tc>
        <w:tc>
          <w:tcPr>
            <w:tcW w:w="622" w:type="pct"/>
            <w:vAlign w:val="center"/>
          </w:tcPr>
          <w:p w14:paraId="75A174D2" w14:textId="77777777" w:rsidR="00C8091D" w:rsidRPr="001D09FA" w:rsidRDefault="00C8091D" w:rsidP="0051153B">
            <w:pPr>
              <w:jc w:val="center"/>
              <w:rPr>
                <w:rFonts w:ascii="Arial" w:hAnsi="Arial" w:cs="Arial"/>
                <w:b/>
                <w:sz w:val="18"/>
                <w:szCs w:val="18"/>
              </w:rPr>
            </w:pPr>
          </w:p>
        </w:tc>
        <w:tc>
          <w:tcPr>
            <w:tcW w:w="732" w:type="pct"/>
            <w:vAlign w:val="center"/>
          </w:tcPr>
          <w:p w14:paraId="4E0B9898" w14:textId="77777777" w:rsidR="00C8091D" w:rsidRPr="001D09FA" w:rsidRDefault="00C8091D" w:rsidP="0051153B">
            <w:pPr>
              <w:jc w:val="center"/>
              <w:rPr>
                <w:rFonts w:ascii="Arial" w:hAnsi="Arial" w:cs="Arial"/>
                <w:b/>
                <w:sz w:val="18"/>
                <w:szCs w:val="18"/>
              </w:rPr>
            </w:pPr>
          </w:p>
        </w:tc>
      </w:tr>
      <w:tr w:rsidR="00C8091D" w:rsidRPr="001D09FA" w14:paraId="28F0193C" w14:textId="77777777" w:rsidTr="0051153B">
        <w:tc>
          <w:tcPr>
            <w:tcW w:w="485" w:type="pct"/>
            <w:vAlign w:val="center"/>
          </w:tcPr>
          <w:p w14:paraId="0132CF5D"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6</w:t>
            </w:r>
          </w:p>
        </w:tc>
        <w:tc>
          <w:tcPr>
            <w:tcW w:w="1077" w:type="pct"/>
            <w:vAlign w:val="center"/>
          </w:tcPr>
          <w:p w14:paraId="1549D969"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Recursos informativos: tipos, acceso y localización</w:t>
            </w:r>
          </w:p>
        </w:tc>
        <w:tc>
          <w:tcPr>
            <w:tcW w:w="939" w:type="pct"/>
            <w:vAlign w:val="center"/>
          </w:tcPr>
          <w:p w14:paraId="4D265495" w14:textId="77777777" w:rsidR="00C8091D" w:rsidRPr="001D09FA" w:rsidRDefault="00C8091D" w:rsidP="0051153B">
            <w:pPr>
              <w:rPr>
                <w:rFonts w:ascii="Arial" w:hAnsi="Arial" w:cs="Arial"/>
                <w:sz w:val="18"/>
                <w:szCs w:val="18"/>
              </w:rPr>
            </w:pPr>
            <w:r w:rsidRPr="001D09FA">
              <w:rPr>
                <w:rFonts w:ascii="Arial" w:hAnsi="Arial" w:cs="Arial"/>
                <w:sz w:val="18"/>
                <w:szCs w:val="18"/>
              </w:rPr>
              <w:t>3.2</w:t>
            </w:r>
          </w:p>
          <w:p w14:paraId="5287A963" w14:textId="77777777" w:rsidR="00C8091D" w:rsidRPr="001D09FA" w:rsidRDefault="00C8091D" w:rsidP="0051153B">
            <w:pPr>
              <w:rPr>
                <w:rFonts w:ascii="Arial" w:hAnsi="Arial" w:cs="Arial"/>
                <w:sz w:val="18"/>
                <w:szCs w:val="18"/>
              </w:rPr>
            </w:pPr>
            <w:r w:rsidRPr="001D09FA">
              <w:rPr>
                <w:rFonts w:ascii="Arial" w:hAnsi="Arial" w:cs="Arial"/>
                <w:sz w:val="18"/>
                <w:szCs w:val="18"/>
              </w:rPr>
              <w:t xml:space="preserve">Red de Bibliotecas de la Universidad de </w:t>
            </w:r>
            <w:r w:rsidRPr="001D09FA">
              <w:rPr>
                <w:rFonts w:ascii="Arial" w:hAnsi="Arial" w:cs="Arial"/>
                <w:sz w:val="18"/>
                <w:szCs w:val="18"/>
              </w:rPr>
              <w:lastRenderedPageBreak/>
              <w:t>Guadalajara (REBIUdeG).</w:t>
            </w:r>
          </w:p>
          <w:p w14:paraId="397A279D" w14:textId="77777777" w:rsidR="00C8091D" w:rsidRPr="001D09FA" w:rsidRDefault="00C8091D" w:rsidP="0051153B">
            <w:pPr>
              <w:jc w:val="center"/>
              <w:rPr>
                <w:rFonts w:ascii="Arial" w:hAnsi="Arial" w:cs="Arial"/>
                <w:b/>
                <w:sz w:val="18"/>
                <w:szCs w:val="18"/>
              </w:rPr>
            </w:pPr>
          </w:p>
        </w:tc>
        <w:tc>
          <w:tcPr>
            <w:tcW w:w="592" w:type="pct"/>
            <w:vAlign w:val="center"/>
          </w:tcPr>
          <w:p w14:paraId="1E4E740D" w14:textId="77777777" w:rsidR="00C8091D" w:rsidRPr="001D09FA" w:rsidRDefault="00C8091D" w:rsidP="0051153B">
            <w:pPr>
              <w:jc w:val="center"/>
              <w:rPr>
                <w:rFonts w:ascii="Arial" w:hAnsi="Arial" w:cs="Arial"/>
                <w:b/>
                <w:sz w:val="18"/>
                <w:szCs w:val="18"/>
              </w:rPr>
            </w:pPr>
          </w:p>
        </w:tc>
        <w:tc>
          <w:tcPr>
            <w:tcW w:w="553" w:type="pct"/>
            <w:vAlign w:val="center"/>
          </w:tcPr>
          <w:p w14:paraId="42C6CB2C" w14:textId="77777777" w:rsidR="00C8091D" w:rsidRPr="001D09FA" w:rsidRDefault="00C8091D" w:rsidP="0051153B">
            <w:pPr>
              <w:jc w:val="center"/>
              <w:rPr>
                <w:rFonts w:ascii="Arial" w:hAnsi="Arial" w:cs="Arial"/>
                <w:b/>
                <w:sz w:val="18"/>
                <w:szCs w:val="18"/>
              </w:rPr>
            </w:pPr>
          </w:p>
        </w:tc>
        <w:tc>
          <w:tcPr>
            <w:tcW w:w="622" w:type="pct"/>
            <w:vAlign w:val="center"/>
          </w:tcPr>
          <w:p w14:paraId="5F6D3684" w14:textId="77777777" w:rsidR="00C8091D" w:rsidRPr="001D09FA" w:rsidRDefault="00C8091D" w:rsidP="0051153B">
            <w:pPr>
              <w:jc w:val="center"/>
              <w:rPr>
                <w:rFonts w:ascii="Arial" w:hAnsi="Arial" w:cs="Arial"/>
                <w:b/>
                <w:sz w:val="18"/>
                <w:szCs w:val="18"/>
              </w:rPr>
            </w:pPr>
          </w:p>
        </w:tc>
        <w:tc>
          <w:tcPr>
            <w:tcW w:w="732" w:type="pct"/>
            <w:vAlign w:val="center"/>
          </w:tcPr>
          <w:p w14:paraId="7BD1567E" w14:textId="77777777" w:rsidR="00C8091D" w:rsidRPr="001D09FA" w:rsidRDefault="00C8091D" w:rsidP="0051153B">
            <w:pPr>
              <w:jc w:val="center"/>
              <w:rPr>
                <w:rFonts w:ascii="Arial" w:hAnsi="Arial" w:cs="Arial"/>
                <w:b/>
                <w:sz w:val="18"/>
                <w:szCs w:val="18"/>
              </w:rPr>
            </w:pPr>
          </w:p>
        </w:tc>
      </w:tr>
      <w:tr w:rsidR="00C8091D" w:rsidRPr="001D09FA" w14:paraId="23BEF80B" w14:textId="77777777" w:rsidTr="0051153B">
        <w:tc>
          <w:tcPr>
            <w:tcW w:w="485" w:type="pct"/>
            <w:vAlign w:val="center"/>
          </w:tcPr>
          <w:p w14:paraId="1E04D735"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lastRenderedPageBreak/>
              <w:t>7</w:t>
            </w:r>
          </w:p>
        </w:tc>
        <w:tc>
          <w:tcPr>
            <w:tcW w:w="1077" w:type="pct"/>
            <w:vAlign w:val="center"/>
          </w:tcPr>
          <w:p w14:paraId="3AC0DFE0"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Recursos informativos: tipos, acceso y localización</w:t>
            </w:r>
          </w:p>
        </w:tc>
        <w:tc>
          <w:tcPr>
            <w:tcW w:w="939" w:type="pct"/>
            <w:vAlign w:val="center"/>
          </w:tcPr>
          <w:p w14:paraId="14596321" w14:textId="77777777" w:rsidR="00C8091D" w:rsidRPr="001D09FA" w:rsidRDefault="00C8091D" w:rsidP="0051153B">
            <w:pPr>
              <w:rPr>
                <w:rFonts w:ascii="Arial" w:hAnsi="Arial" w:cs="Arial"/>
                <w:sz w:val="18"/>
                <w:szCs w:val="18"/>
              </w:rPr>
            </w:pPr>
            <w:r w:rsidRPr="001D09FA">
              <w:rPr>
                <w:rFonts w:ascii="Arial" w:hAnsi="Arial" w:cs="Arial"/>
                <w:sz w:val="18"/>
                <w:szCs w:val="18"/>
              </w:rPr>
              <w:t>3.2.1</w:t>
            </w:r>
          </w:p>
          <w:p w14:paraId="443C98CB" w14:textId="77777777" w:rsidR="00C8091D" w:rsidRPr="001D09FA" w:rsidRDefault="00C8091D" w:rsidP="0051153B">
            <w:pPr>
              <w:rPr>
                <w:rFonts w:ascii="Arial" w:hAnsi="Arial" w:cs="Arial"/>
                <w:sz w:val="18"/>
                <w:szCs w:val="18"/>
              </w:rPr>
            </w:pPr>
            <w:r w:rsidRPr="001D09FA">
              <w:rPr>
                <w:rFonts w:ascii="Arial" w:hAnsi="Arial" w:cs="Arial"/>
                <w:sz w:val="18"/>
                <w:szCs w:val="18"/>
              </w:rPr>
              <w:t>Catálogo en línea.</w:t>
            </w:r>
          </w:p>
          <w:p w14:paraId="63BE793D" w14:textId="77777777" w:rsidR="00C8091D" w:rsidRPr="001D09FA" w:rsidRDefault="00C8091D" w:rsidP="0051153B">
            <w:pPr>
              <w:jc w:val="center"/>
              <w:rPr>
                <w:rFonts w:ascii="Arial" w:hAnsi="Arial" w:cs="Arial"/>
                <w:b/>
                <w:sz w:val="18"/>
                <w:szCs w:val="18"/>
              </w:rPr>
            </w:pPr>
          </w:p>
        </w:tc>
        <w:tc>
          <w:tcPr>
            <w:tcW w:w="592" w:type="pct"/>
            <w:vAlign w:val="center"/>
          </w:tcPr>
          <w:p w14:paraId="1D3DFCAB" w14:textId="77777777" w:rsidR="00C8091D" w:rsidRPr="001D09FA" w:rsidRDefault="00C8091D" w:rsidP="0051153B">
            <w:pPr>
              <w:jc w:val="center"/>
              <w:rPr>
                <w:rFonts w:ascii="Arial" w:hAnsi="Arial" w:cs="Arial"/>
                <w:b/>
                <w:sz w:val="18"/>
                <w:szCs w:val="18"/>
              </w:rPr>
            </w:pPr>
          </w:p>
        </w:tc>
        <w:tc>
          <w:tcPr>
            <w:tcW w:w="553" w:type="pct"/>
            <w:vAlign w:val="center"/>
          </w:tcPr>
          <w:p w14:paraId="6E12E7FC" w14:textId="77777777" w:rsidR="00C8091D" w:rsidRPr="001D09FA" w:rsidRDefault="00C8091D" w:rsidP="0051153B">
            <w:pPr>
              <w:jc w:val="center"/>
              <w:rPr>
                <w:rFonts w:ascii="Arial" w:hAnsi="Arial" w:cs="Arial"/>
                <w:b/>
                <w:sz w:val="18"/>
                <w:szCs w:val="18"/>
              </w:rPr>
            </w:pPr>
          </w:p>
        </w:tc>
        <w:tc>
          <w:tcPr>
            <w:tcW w:w="622" w:type="pct"/>
            <w:vAlign w:val="center"/>
          </w:tcPr>
          <w:p w14:paraId="665AB3C4" w14:textId="77777777" w:rsidR="00C8091D" w:rsidRPr="001D09FA" w:rsidRDefault="00C8091D" w:rsidP="0051153B">
            <w:pPr>
              <w:jc w:val="center"/>
              <w:rPr>
                <w:rFonts w:ascii="Arial" w:hAnsi="Arial" w:cs="Arial"/>
                <w:b/>
                <w:sz w:val="18"/>
                <w:szCs w:val="18"/>
              </w:rPr>
            </w:pPr>
          </w:p>
        </w:tc>
        <w:tc>
          <w:tcPr>
            <w:tcW w:w="732" w:type="pct"/>
            <w:vAlign w:val="center"/>
          </w:tcPr>
          <w:p w14:paraId="40AF64E8" w14:textId="77777777" w:rsidR="00C8091D" w:rsidRPr="001D09FA" w:rsidRDefault="00C8091D" w:rsidP="0051153B">
            <w:pPr>
              <w:jc w:val="center"/>
              <w:rPr>
                <w:rFonts w:ascii="Arial" w:hAnsi="Arial" w:cs="Arial"/>
                <w:b/>
                <w:sz w:val="18"/>
                <w:szCs w:val="18"/>
              </w:rPr>
            </w:pPr>
          </w:p>
        </w:tc>
      </w:tr>
      <w:tr w:rsidR="00C8091D" w:rsidRPr="001D09FA" w14:paraId="4A087E1C" w14:textId="77777777" w:rsidTr="0051153B">
        <w:tc>
          <w:tcPr>
            <w:tcW w:w="485" w:type="pct"/>
            <w:vAlign w:val="center"/>
          </w:tcPr>
          <w:p w14:paraId="703E76B7"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8</w:t>
            </w:r>
          </w:p>
        </w:tc>
        <w:tc>
          <w:tcPr>
            <w:tcW w:w="1077" w:type="pct"/>
            <w:vAlign w:val="center"/>
          </w:tcPr>
          <w:p w14:paraId="275D3794"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Recursos informativos: tipos, acceso y localización</w:t>
            </w:r>
          </w:p>
        </w:tc>
        <w:tc>
          <w:tcPr>
            <w:tcW w:w="939" w:type="pct"/>
            <w:vAlign w:val="center"/>
          </w:tcPr>
          <w:p w14:paraId="3E29EE39" w14:textId="77777777" w:rsidR="00C8091D" w:rsidRPr="001D09FA" w:rsidRDefault="00C8091D" w:rsidP="0051153B">
            <w:pPr>
              <w:rPr>
                <w:rFonts w:ascii="Arial" w:hAnsi="Arial" w:cs="Arial"/>
                <w:sz w:val="18"/>
                <w:szCs w:val="18"/>
              </w:rPr>
            </w:pPr>
            <w:r w:rsidRPr="001D09FA">
              <w:rPr>
                <w:rFonts w:ascii="Arial" w:hAnsi="Arial" w:cs="Arial"/>
                <w:sz w:val="18"/>
                <w:szCs w:val="18"/>
              </w:rPr>
              <w:t>3.2.2</w:t>
            </w:r>
          </w:p>
          <w:p w14:paraId="69A4E928" w14:textId="77777777" w:rsidR="00C8091D" w:rsidRPr="001D09FA" w:rsidRDefault="00C8091D" w:rsidP="0051153B">
            <w:pPr>
              <w:rPr>
                <w:rFonts w:ascii="Arial" w:hAnsi="Arial" w:cs="Arial"/>
                <w:sz w:val="18"/>
                <w:szCs w:val="18"/>
              </w:rPr>
            </w:pPr>
            <w:r w:rsidRPr="001D09FA">
              <w:rPr>
                <w:rFonts w:ascii="Arial" w:hAnsi="Arial" w:cs="Arial"/>
                <w:sz w:val="18"/>
                <w:szCs w:val="18"/>
              </w:rPr>
              <w:t>Biblioteca digital.</w:t>
            </w:r>
          </w:p>
          <w:p w14:paraId="7691854F" w14:textId="77777777" w:rsidR="00C8091D" w:rsidRPr="001D09FA" w:rsidRDefault="00C8091D" w:rsidP="0051153B">
            <w:pPr>
              <w:jc w:val="center"/>
              <w:rPr>
                <w:rFonts w:ascii="Arial" w:hAnsi="Arial" w:cs="Arial"/>
                <w:b/>
                <w:sz w:val="18"/>
                <w:szCs w:val="18"/>
              </w:rPr>
            </w:pPr>
          </w:p>
        </w:tc>
        <w:tc>
          <w:tcPr>
            <w:tcW w:w="592" w:type="pct"/>
            <w:vAlign w:val="center"/>
          </w:tcPr>
          <w:p w14:paraId="47B4297A" w14:textId="77777777" w:rsidR="00C8091D" w:rsidRPr="001D09FA" w:rsidRDefault="00C8091D" w:rsidP="0051153B">
            <w:pPr>
              <w:jc w:val="center"/>
              <w:rPr>
                <w:rFonts w:ascii="Arial" w:hAnsi="Arial" w:cs="Arial"/>
                <w:b/>
                <w:sz w:val="18"/>
                <w:szCs w:val="18"/>
              </w:rPr>
            </w:pPr>
          </w:p>
        </w:tc>
        <w:tc>
          <w:tcPr>
            <w:tcW w:w="553" w:type="pct"/>
            <w:vAlign w:val="center"/>
          </w:tcPr>
          <w:p w14:paraId="65A7F7DF" w14:textId="77777777" w:rsidR="00C8091D" w:rsidRPr="001D09FA" w:rsidRDefault="00C8091D" w:rsidP="0051153B">
            <w:pPr>
              <w:jc w:val="center"/>
              <w:rPr>
                <w:rFonts w:ascii="Arial" w:hAnsi="Arial" w:cs="Arial"/>
                <w:b/>
                <w:sz w:val="18"/>
                <w:szCs w:val="18"/>
              </w:rPr>
            </w:pPr>
          </w:p>
        </w:tc>
        <w:tc>
          <w:tcPr>
            <w:tcW w:w="622" w:type="pct"/>
            <w:vAlign w:val="center"/>
          </w:tcPr>
          <w:p w14:paraId="77DD1BF2" w14:textId="77777777" w:rsidR="00C8091D" w:rsidRPr="001D09FA" w:rsidRDefault="00C8091D" w:rsidP="0051153B">
            <w:pPr>
              <w:jc w:val="center"/>
              <w:rPr>
                <w:rFonts w:ascii="Arial" w:hAnsi="Arial" w:cs="Arial"/>
                <w:b/>
                <w:sz w:val="18"/>
                <w:szCs w:val="18"/>
              </w:rPr>
            </w:pPr>
          </w:p>
        </w:tc>
        <w:tc>
          <w:tcPr>
            <w:tcW w:w="732" w:type="pct"/>
            <w:vAlign w:val="center"/>
          </w:tcPr>
          <w:p w14:paraId="78860F5E" w14:textId="77777777" w:rsidR="00C8091D" w:rsidRPr="001D09FA" w:rsidRDefault="00C8091D" w:rsidP="0051153B">
            <w:pPr>
              <w:jc w:val="center"/>
              <w:rPr>
                <w:rFonts w:ascii="Arial" w:hAnsi="Arial" w:cs="Arial"/>
                <w:b/>
                <w:sz w:val="18"/>
                <w:szCs w:val="18"/>
              </w:rPr>
            </w:pPr>
          </w:p>
        </w:tc>
      </w:tr>
      <w:tr w:rsidR="00C8091D" w:rsidRPr="001D09FA" w14:paraId="6646EEC6" w14:textId="77777777" w:rsidTr="0051153B">
        <w:tc>
          <w:tcPr>
            <w:tcW w:w="485" w:type="pct"/>
            <w:vAlign w:val="center"/>
          </w:tcPr>
          <w:p w14:paraId="42DAE6D7"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9</w:t>
            </w:r>
          </w:p>
        </w:tc>
        <w:tc>
          <w:tcPr>
            <w:tcW w:w="1077" w:type="pct"/>
            <w:vAlign w:val="center"/>
          </w:tcPr>
          <w:p w14:paraId="62D6AACF"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Recursos informativos: tipos, acceso y localización</w:t>
            </w:r>
          </w:p>
        </w:tc>
        <w:tc>
          <w:tcPr>
            <w:tcW w:w="939" w:type="pct"/>
            <w:vAlign w:val="center"/>
          </w:tcPr>
          <w:p w14:paraId="6063A5D5" w14:textId="77777777" w:rsidR="00C8091D" w:rsidRPr="001D09FA" w:rsidRDefault="00C8091D" w:rsidP="0051153B">
            <w:pPr>
              <w:rPr>
                <w:rFonts w:ascii="Arial" w:hAnsi="Arial" w:cs="Arial"/>
                <w:sz w:val="18"/>
                <w:szCs w:val="18"/>
              </w:rPr>
            </w:pPr>
            <w:r w:rsidRPr="001D09FA">
              <w:rPr>
                <w:rFonts w:ascii="Arial" w:hAnsi="Arial" w:cs="Arial"/>
                <w:sz w:val="18"/>
                <w:szCs w:val="18"/>
              </w:rPr>
              <w:t>3.2.2.1</w:t>
            </w:r>
          </w:p>
          <w:p w14:paraId="69DDC607" w14:textId="77777777" w:rsidR="00C8091D" w:rsidRPr="001D09FA" w:rsidRDefault="00C8091D" w:rsidP="0051153B">
            <w:pPr>
              <w:rPr>
                <w:rFonts w:ascii="Arial" w:hAnsi="Arial" w:cs="Arial"/>
                <w:sz w:val="18"/>
                <w:szCs w:val="18"/>
              </w:rPr>
            </w:pPr>
            <w:r w:rsidRPr="001D09FA">
              <w:rPr>
                <w:rFonts w:ascii="Arial" w:hAnsi="Arial" w:cs="Arial"/>
                <w:sz w:val="18"/>
                <w:szCs w:val="18"/>
              </w:rPr>
              <w:t>Base de datos</w:t>
            </w:r>
          </w:p>
          <w:p w14:paraId="7C02D8B9" w14:textId="77777777" w:rsidR="00C8091D" w:rsidRPr="001D09FA" w:rsidRDefault="00C8091D" w:rsidP="0051153B">
            <w:pPr>
              <w:rPr>
                <w:rFonts w:ascii="Arial" w:hAnsi="Arial" w:cs="Arial"/>
                <w:sz w:val="18"/>
                <w:szCs w:val="18"/>
              </w:rPr>
            </w:pPr>
            <w:r w:rsidRPr="001D09FA">
              <w:rPr>
                <w:rFonts w:ascii="Arial" w:hAnsi="Arial" w:cs="Arial"/>
                <w:sz w:val="18"/>
                <w:szCs w:val="18"/>
              </w:rPr>
              <w:t>3.2.2.2</w:t>
            </w:r>
          </w:p>
          <w:p w14:paraId="14413DC7" w14:textId="77777777" w:rsidR="00C8091D" w:rsidRPr="001D09FA" w:rsidRDefault="00C8091D" w:rsidP="0051153B">
            <w:pPr>
              <w:rPr>
                <w:rFonts w:ascii="Arial" w:hAnsi="Arial" w:cs="Arial"/>
                <w:sz w:val="18"/>
                <w:szCs w:val="18"/>
              </w:rPr>
            </w:pPr>
            <w:r w:rsidRPr="001D09FA">
              <w:rPr>
                <w:rFonts w:ascii="Arial" w:hAnsi="Arial" w:cs="Arial"/>
                <w:sz w:val="18"/>
                <w:szCs w:val="18"/>
              </w:rPr>
              <w:t>Libros electrónicos.</w:t>
            </w:r>
          </w:p>
        </w:tc>
        <w:tc>
          <w:tcPr>
            <w:tcW w:w="592" w:type="pct"/>
            <w:vAlign w:val="center"/>
          </w:tcPr>
          <w:p w14:paraId="25EBA57B" w14:textId="77777777" w:rsidR="00C8091D" w:rsidRPr="001D09FA" w:rsidRDefault="00C8091D" w:rsidP="0051153B">
            <w:pPr>
              <w:jc w:val="center"/>
              <w:rPr>
                <w:rFonts w:ascii="Arial" w:hAnsi="Arial" w:cs="Arial"/>
                <w:b/>
                <w:sz w:val="18"/>
                <w:szCs w:val="18"/>
              </w:rPr>
            </w:pPr>
          </w:p>
        </w:tc>
        <w:tc>
          <w:tcPr>
            <w:tcW w:w="553" w:type="pct"/>
            <w:vAlign w:val="center"/>
          </w:tcPr>
          <w:p w14:paraId="5C381D46" w14:textId="77777777" w:rsidR="00C8091D" w:rsidRPr="001D09FA" w:rsidRDefault="00C8091D" w:rsidP="0051153B">
            <w:pPr>
              <w:jc w:val="center"/>
              <w:rPr>
                <w:rFonts w:ascii="Arial" w:hAnsi="Arial" w:cs="Arial"/>
                <w:b/>
                <w:sz w:val="18"/>
                <w:szCs w:val="18"/>
              </w:rPr>
            </w:pPr>
          </w:p>
        </w:tc>
        <w:tc>
          <w:tcPr>
            <w:tcW w:w="622" w:type="pct"/>
            <w:vAlign w:val="center"/>
          </w:tcPr>
          <w:p w14:paraId="6FC7EC1B" w14:textId="77777777" w:rsidR="00C8091D" w:rsidRPr="001D09FA" w:rsidRDefault="00C8091D" w:rsidP="0051153B">
            <w:pPr>
              <w:jc w:val="center"/>
              <w:rPr>
                <w:rFonts w:ascii="Arial" w:hAnsi="Arial" w:cs="Arial"/>
                <w:b/>
                <w:sz w:val="18"/>
                <w:szCs w:val="18"/>
              </w:rPr>
            </w:pPr>
          </w:p>
        </w:tc>
        <w:tc>
          <w:tcPr>
            <w:tcW w:w="732" w:type="pct"/>
            <w:vAlign w:val="center"/>
          </w:tcPr>
          <w:p w14:paraId="63B9B44E" w14:textId="77777777" w:rsidR="00C8091D" w:rsidRPr="001D09FA" w:rsidRDefault="00C8091D" w:rsidP="0051153B">
            <w:pPr>
              <w:jc w:val="center"/>
              <w:rPr>
                <w:rFonts w:ascii="Arial" w:hAnsi="Arial" w:cs="Arial"/>
                <w:b/>
                <w:sz w:val="18"/>
                <w:szCs w:val="18"/>
              </w:rPr>
            </w:pPr>
          </w:p>
        </w:tc>
      </w:tr>
      <w:tr w:rsidR="00C8091D" w:rsidRPr="001D09FA" w14:paraId="44515CDB" w14:textId="77777777" w:rsidTr="0051153B">
        <w:tc>
          <w:tcPr>
            <w:tcW w:w="485" w:type="pct"/>
            <w:vAlign w:val="center"/>
          </w:tcPr>
          <w:p w14:paraId="4A4304FC"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10</w:t>
            </w:r>
          </w:p>
        </w:tc>
        <w:tc>
          <w:tcPr>
            <w:tcW w:w="1077" w:type="pct"/>
            <w:vAlign w:val="center"/>
          </w:tcPr>
          <w:p w14:paraId="08231656"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Internet como fuente de información</w:t>
            </w:r>
          </w:p>
        </w:tc>
        <w:tc>
          <w:tcPr>
            <w:tcW w:w="939" w:type="pct"/>
            <w:vAlign w:val="center"/>
          </w:tcPr>
          <w:p w14:paraId="451C8C1A" w14:textId="77777777" w:rsidR="00C8091D" w:rsidRPr="001D09FA" w:rsidRDefault="00C8091D" w:rsidP="0051153B">
            <w:pPr>
              <w:rPr>
                <w:rFonts w:ascii="Arial" w:hAnsi="Arial" w:cs="Arial"/>
                <w:sz w:val="18"/>
                <w:szCs w:val="18"/>
              </w:rPr>
            </w:pPr>
            <w:r w:rsidRPr="001D09FA">
              <w:rPr>
                <w:rFonts w:ascii="Arial" w:hAnsi="Arial" w:cs="Arial"/>
                <w:sz w:val="18"/>
                <w:szCs w:val="18"/>
              </w:rPr>
              <w:t>4.1</w:t>
            </w:r>
          </w:p>
          <w:p w14:paraId="73379763" w14:textId="77777777" w:rsidR="00C8091D" w:rsidRPr="001D09FA" w:rsidRDefault="00C8091D" w:rsidP="0051153B">
            <w:pPr>
              <w:rPr>
                <w:rFonts w:ascii="Arial" w:hAnsi="Arial" w:cs="Arial"/>
                <w:b/>
                <w:sz w:val="18"/>
                <w:szCs w:val="18"/>
              </w:rPr>
            </w:pPr>
            <w:r w:rsidRPr="001D09FA">
              <w:rPr>
                <w:rFonts w:ascii="Arial" w:hAnsi="Arial" w:cs="Arial"/>
                <w:sz w:val="18"/>
                <w:szCs w:val="18"/>
              </w:rPr>
              <w:t>Evaluación de información de páginas web</w:t>
            </w:r>
          </w:p>
        </w:tc>
        <w:tc>
          <w:tcPr>
            <w:tcW w:w="592" w:type="pct"/>
            <w:vAlign w:val="center"/>
          </w:tcPr>
          <w:p w14:paraId="36B797EB" w14:textId="77777777" w:rsidR="00C8091D" w:rsidRPr="001D09FA" w:rsidRDefault="00C8091D" w:rsidP="0051153B">
            <w:pPr>
              <w:jc w:val="center"/>
              <w:rPr>
                <w:rFonts w:ascii="Arial" w:hAnsi="Arial" w:cs="Arial"/>
                <w:b/>
                <w:sz w:val="18"/>
                <w:szCs w:val="18"/>
              </w:rPr>
            </w:pPr>
          </w:p>
        </w:tc>
        <w:tc>
          <w:tcPr>
            <w:tcW w:w="553" w:type="pct"/>
            <w:vAlign w:val="center"/>
          </w:tcPr>
          <w:p w14:paraId="3C4BDC07" w14:textId="77777777" w:rsidR="00C8091D" w:rsidRPr="001D09FA" w:rsidRDefault="00C8091D" w:rsidP="0051153B">
            <w:pPr>
              <w:jc w:val="center"/>
              <w:rPr>
                <w:rFonts w:ascii="Arial" w:hAnsi="Arial" w:cs="Arial"/>
                <w:b/>
                <w:sz w:val="18"/>
                <w:szCs w:val="18"/>
              </w:rPr>
            </w:pPr>
          </w:p>
        </w:tc>
        <w:tc>
          <w:tcPr>
            <w:tcW w:w="622" w:type="pct"/>
            <w:vAlign w:val="center"/>
          </w:tcPr>
          <w:p w14:paraId="4544C139" w14:textId="77777777" w:rsidR="00C8091D" w:rsidRPr="001D09FA" w:rsidRDefault="00C8091D" w:rsidP="0051153B">
            <w:pPr>
              <w:jc w:val="center"/>
              <w:rPr>
                <w:rFonts w:ascii="Arial" w:hAnsi="Arial" w:cs="Arial"/>
                <w:b/>
                <w:sz w:val="18"/>
                <w:szCs w:val="18"/>
              </w:rPr>
            </w:pPr>
          </w:p>
        </w:tc>
        <w:tc>
          <w:tcPr>
            <w:tcW w:w="732" w:type="pct"/>
            <w:vAlign w:val="center"/>
          </w:tcPr>
          <w:p w14:paraId="79B588E3" w14:textId="77777777" w:rsidR="00C8091D" w:rsidRPr="001D09FA" w:rsidRDefault="00C8091D" w:rsidP="0051153B">
            <w:pPr>
              <w:jc w:val="center"/>
              <w:rPr>
                <w:rFonts w:ascii="Arial" w:hAnsi="Arial" w:cs="Arial"/>
                <w:b/>
                <w:sz w:val="18"/>
                <w:szCs w:val="18"/>
              </w:rPr>
            </w:pPr>
          </w:p>
        </w:tc>
      </w:tr>
      <w:tr w:rsidR="00C8091D" w:rsidRPr="001D09FA" w14:paraId="5F8A71C4" w14:textId="77777777" w:rsidTr="0051153B">
        <w:tc>
          <w:tcPr>
            <w:tcW w:w="485" w:type="pct"/>
            <w:vAlign w:val="center"/>
          </w:tcPr>
          <w:p w14:paraId="00642916"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11</w:t>
            </w:r>
          </w:p>
        </w:tc>
        <w:tc>
          <w:tcPr>
            <w:tcW w:w="1077" w:type="pct"/>
            <w:vAlign w:val="center"/>
          </w:tcPr>
          <w:p w14:paraId="1D88D735"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Internet como fuente de información</w:t>
            </w:r>
          </w:p>
        </w:tc>
        <w:tc>
          <w:tcPr>
            <w:tcW w:w="939" w:type="pct"/>
            <w:vAlign w:val="center"/>
          </w:tcPr>
          <w:p w14:paraId="25B4D829" w14:textId="77777777" w:rsidR="00C8091D" w:rsidRPr="001D09FA" w:rsidRDefault="00C8091D" w:rsidP="0051153B">
            <w:pPr>
              <w:rPr>
                <w:rFonts w:ascii="Arial" w:hAnsi="Arial" w:cs="Arial"/>
                <w:sz w:val="18"/>
                <w:szCs w:val="18"/>
              </w:rPr>
            </w:pPr>
            <w:r w:rsidRPr="001D09FA">
              <w:rPr>
                <w:rFonts w:ascii="Arial" w:hAnsi="Arial" w:cs="Arial"/>
                <w:sz w:val="18"/>
                <w:szCs w:val="18"/>
              </w:rPr>
              <w:t>4.2</w:t>
            </w:r>
          </w:p>
          <w:p w14:paraId="25D55ED5" w14:textId="77777777" w:rsidR="00C8091D" w:rsidRPr="001D09FA" w:rsidRDefault="00C8091D" w:rsidP="0051153B">
            <w:pPr>
              <w:rPr>
                <w:rFonts w:ascii="Arial" w:hAnsi="Arial" w:cs="Arial"/>
                <w:b/>
                <w:sz w:val="18"/>
                <w:szCs w:val="18"/>
              </w:rPr>
            </w:pPr>
            <w:r w:rsidRPr="001D09FA">
              <w:rPr>
                <w:rFonts w:ascii="Arial" w:hAnsi="Arial" w:cs="Arial"/>
                <w:sz w:val="18"/>
                <w:szCs w:val="18"/>
              </w:rPr>
              <w:t>Recursos arbitrados y de libre acceso.</w:t>
            </w:r>
          </w:p>
        </w:tc>
        <w:tc>
          <w:tcPr>
            <w:tcW w:w="592" w:type="pct"/>
            <w:vAlign w:val="center"/>
          </w:tcPr>
          <w:p w14:paraId="05A3E53A" w14:textId="77777777" w:rsidR="00C8091D" w:rsidRPr="001D09FA" w:rsidRDefault="00C8091D" w:rsidP="0051153B">
            <w:pPr>
              <w:jc w:val="center"/>
              <w:rPr>
                <w:rFonts w:ascii="Arial" w:hAnsi="Arial" w:cs="Arial"/>
                <w:b/>
                <w:sz w:val="18"/>
                <w:szCs w:val="18"/>
              </w:rPr>
            </w:pPr>
          </w:p>
        </w:tc>
        <w:tc>
          <w:tcPr>
            <w:tcW w:w="553" w:type="pct"/>
            <w:vAlign w:val="center"/>
          </w:tcPr>
          <w:p w14:paraId="7B9D9F5C" w14:textId="77777777" w:rsidR="00C8091D" w:rsidRPr="001D09FA" w:rsidRDefault="00C8091D" w:rsidP="0051153B">
            <w:pPr>
              <w:jc w:val="center"/>
              <w:rPr>
                <w:rFonts w:ascii="Arial" w:hAnsi="Arial" w:cs="Arial"/>
                <w:b/>
                <w:sz w:val="18"/>
                <w:szCs w:val="18"/>
              </w:rPr>
            </w:pPr>
          </w:p>
        </w:tc>
        <w:tc>
          <w:tcPr>
            <w:tcW w:w="622" w:type="pct"/>
            <w:vAlign w:val="center"/>
          </w:tcPr>
          <w:p w14:paraId="68F77C96" w14:textId="77777777" w:rsidR="00C8091D" w:rsidRPr="001D09FA" w:rsidRDefault="00C8091D" w:rsidP="0051153B">
            <w:pPr>
              <w:jc w:val="center"/>
              <w:rPr>
                <w:rFonts w:ascii="Arial" w:hAnsi="Arial" w:cs="Arial"/>
                <w:b/>
                <w:sz w:val="18"/>
                <w:szCs w:val="18"/>
              </w:rPr>
            </w:pPr>
          </w:p>
        </w:tc>
        <w:tc>
          <w:tcPr>
            <w:tcW w:w="732" w:type="pct"/>
            <w:vAlign w:val="center"/>
          </w:tcPr>
          <w:p w14:paraId="7973838B" w14:textId="77777777" w:rsidR="00C8091D" w:rsidRPr="001D09FA" w:rsidRDefault="00C8091D" w:rsidP="0051153B">
            <w:pPr>
              <w:jc w:val="center"/>
              <w:rPr>
                <w:rFonts w:ascii="Arial" w:hAnsi="Arial" w:cs="Arial"/>
                <w:b/>
                <w:sz w:val="18"/>
                <w:szCs w:val="18"/>
              </w:rPr>
            </w:pPr>
          </w:p>
        </w:tc>
      </w:tr>
      <w:tr w:rsidR="00C8091D" w:rsidRPr="001D09FA" w14:paraId="435FEEB2" w14:textId="77777777" w:rsidTr="0051153B">
        <w:tc>
          <w:tcPr>
            <w:tcW w:w="485" w:type="pct"/>
            <w:vAlign w:val="center"/>
          </w:tcPr>
          <w:p w14:paraId="5D3B5939"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12</w:t>
            </w:r>
          </w:p>
        </w:tc>
        <w:tc>
          <w:tcPr>
            <w:tcW w:w="1077" w:type="pct"/>
            <w:vAlign w:val="center"/>
          </w:tcPr>
          <w:p w14:paraId="48DAC48F"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Aspectos éticos y legales en el uso de la información</w:t>
            </w:r>
          </w:p>
        </w:tc>
        <w:tc>
          <w:tcPr>
            <w:tcW w:w="939" w:type="pct"/>
            <w:vAlign w:val="center"/>
          </w:tcPr>
          <w:p w14:paraId="0BB38E86" w14:textId="77777777" w:rsidR="00C8091D" w:rsidRPr="001D09FA" w:rsidRDefault="00C8091D" w:rsidP="0051153B">
            <w:pPr>
              <w:rPr>
                <w:rFonts w:ascii="Arial" w:hAnsi="Arial" w:cs="Arial"/>
                <w:sz w:val="18"/>
                <w:szCs w:val="18"/>
              </w:rPr>
            </w:pPr>
            <w:r w:rsidRPr="001D09FA">
              <w:rPr>
                <w:rFonts w:ascii="Arial" w:hAnsi="Arial" w:cs="Arial"/>
                <w:sz w:val="18"/>
                <w:szCs w:val="18"/>
              </w:rPr>
              <w:t>5.1</w:t>
            </w:r>
          </w:p>
          <w:p w14:paraId="026F65BA" w14:textId="77777777" w:rsidR="00C8091D" w:rsidRPr="001D09FA" w:rsidRDefault="00C8091D" w:rsidP="0051153B">
            <w:pPr>
              <w:rPr>
                <w:rFonts w:ascii="Arial" w:hAnsi="Arial" w:cs="Arial"/>
                <w:sz w:val="18"/>
                <w:szCs w:val="18"/>
              </w:rPr>
            </w:pPr>
            <w:r w:rsidRPr="001D09FA">
              <w:rPr>
                <w:rFonts w:ascii="Arial" w:hAnsi="Arial" w:cs="Arial"/>
                <w:sz w:val="18"/>
                <w:szCs w:val="18"/>
              </w:rPr>
              <w:t>Derecho de autor.</w:t>
            </w:r>
          </w:p>
          <w:p w14:paraId="069E4925" w14:textId="77777777" w:rsidR="00C8091D" w:rsidRPr="001D09FA" w:rsidRDefault="00C8091D" w:rsidP="0051153B">
            <w:pPr>
              <w:rPr>
                <w:rFonts w:ascii="Arial" w:hAnsi="Arial" w:cs="Arial"/>
                <w:sz w:val="18"/>
                <w:szCs w:val="18"/>
              </w:rPr>
            </w:pPr>
          </w:p>
          <w:p w14:paraId="0168C93E" w14:textId="77777777" w:rsidR="00C8091D" w:rsidRPr="001D09FA" w:rsidRDefault="00C8091D" w:rsidP="0051153B">
            <w:pPr>
              <w:rPr>
                <w:rFonts w:ascii="Arial" w:hAnsi="Arial" w:cs="Arial"/>
                <w:b/>
                <w:sz w:val="18"/>
                <w:szCs w:val="18"/>
              </w:rPr>
            </w:pPr>
          </w:p>
        </w:tc>
        <w:tc>
          <w:tcPr>
            <w:tcW w:w="592" w:type="pct"/>
            <w:vAlign w:val="center"/>
          </w:tcPr>
          <w:p w14:paraId="2BFD0DDB" w14:textId="77777777" w:rsidR="00C8091D" w:rsidRPr="001D09FA" w:rsidRDefault="00C8091D" w:rsidP="0051153B">
            <w:pPr>
              <w:jc w:val="center"/>
              <w:rPr>
                <w:rFonts w:ascii="Arial" w:hAnsi="Arial" w:cs="Arial"/>
                <w:b/>
                <w:sz w:val="18"/>
                <w:szCs w:val="18"/>
              </w:rPr>
            </w:pPr>
          </w:p>
        </w:tc>
        <w:tc>
          <w:tcPr>
            <w:tcW w:w="553" w:type="pct"/>
            <w:vAlign w:val="center"/>
          </w:tcPr>
          <w:p w14:paraId="260959F0" w14:textId="77777777" w:rsidR="00C8091D" w:rsidRPr="001D09FA" w:rsidRDefault="00C8091D" w:rsidP="0051153B">
            <w:pPr>
              <w:jc w:val="center"/>
              <w:rPr>
                <w:rFonts w:ascii="Arial" w:hAnsi="Arial" w:cs="Arial"/>
                <w:b/>
                <w:sz w:val="18"/>
                <w:szCs w:val="18"/>
              </w:rPr>
            </w:pPr>
          </w:p>
        </w:tc>
        <w:tc>
          <w:tcPr>
            <w:tcW w:w="622" w:type="pct"/>
            <w:vAlign w:val="center"/>
          </w:tcPr>
          <w:p w14:paraId="4FCC204B" w14:textId="77777777" w:rsidR="00C8091D" w:rsidRPr="001D09FA" w:rsidRDefault="00C8091D" w:rsidP="0051153B">
            <w:pPr>
              <w:jc w:val="center"/>
              <w:rPr>
                <w:rFonts w:ascii="Arial" w:hAnsi="Arial" w:cs="Arial"/>
                <w:b/>
                <w:sz w:val="18"/>
                <w:szCs w:val="18"/>
              </w:rPr>
            </w:pPr>
          </w:p>
        </w:tc>
        <w:tc>
          <w:tcPr>
            <w:tcW w:w="732" w:type="pct"/>
            <w:vAlign w:val="center"/>
          </w:tcPr>
          <w:p w14:paraId="64FFC61B" w14:textId="77777777" w:rsidR="00C8091D" w:rsidRPr="001D09FA" w:rsidRDefault="00C8091D" w:rsidP="0051153B">
            <w:pPr>
              <w:jc w:val="center"/>
              <w:rPr>
                <w:rFonts w:ascii="Arial" w:hAnsi="Arial" w:cs="Arial"/>
                <w:b/>
                <w:sz w:val="18"/>
                <w:szCs w:val="18"/>
              </w:rPr>
            </w:pPr>
          </w:p>
        </w:tc>
      </w:tr>
      <w:tr w:rsidR="00C8091D" w:rsidRPr="001D09FA" w14:paraId="10D02F25" w14:textId="77777777" w:rsidTr="0051153B">
        <w:tc>
          <w:tcPr>
            <w:tcW w:w="485" w:type="pct"/>
            <w:vAlign w:val="center"/>
          </w:tcPr>
          <w:p w14:paraId="52550A4A"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13</w:t>
            </w:r>
          </w:p>
        </w:tc>
        <w:tc>
          <w:tcPr>
            <w:tcW w:w="1077" w:type="pct"/>
            <w:vAlign w:val="center"/>
          </w:tcPr>
          <w:p w14:paraId="23789ABE"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Aspectos éticos y legales en el uso de la información</w:t>
            </w:r>
          </w:p>
        </w:tc>
        <w:tc>
          <w:tcPr>
            <w:tcW w:w="939" w:type="pct"/>
            <w:vAlign w:val="center"/>
          </w:tcPr>
          <w:p w14:paraId="64D5270A" w14:textId="77777777" w:rsidR="00C8091D" w:rsidRPr="001D09FA" w:rsidRDefault="00C8091D" w:rsidP="0051153B">
            <w:pPr>
              <w:rPr>
                <w:rFonts w:ascii="Arial" w:hAnsi="Arial" w:cs="Arial"/>
                <w:sz w:val="18"/>
                <w:szCs w:val="18"/>
              </w:rPr>
            </w:pPr>
            <w:r w:rsidRPr="001D09FA">
              <w:rPr>
                <w:rFonts w:ascii="Arial" w:hAnsi="Arial" w:cs="Arial"/>
                <w:sz w:val="18"/>
                <w:szCs w:val="18"/>
              </w:rPr>
              <w:t>5.2</w:t>
            </w:r>
          </w:p>
          <w:p w14:paraId="6047976D" w14:textId="77777777" w:rsidR="00C8091D" w:rsidRPr="001D09FA" w:rsidRDefault="00C8091D" w:rsidP="0051153B">
            <w:pPr>
              <w:rPr>
                <w:rFonts w:ascii="Arial" w:hAnsi="Arial" w:cs="Arial"/>
                <w:sz w:val="18"/>
                <w:szCs w:val="18"/>
              </w:rPr>
            </w:pPr>
            <w:r w:rsidRPr="001D09FA">
              <w:rPr>
                <w:rFonts w:ascii="Arial" w:hAnsi="Arial" w:cs="Arial"/>
                <w:sz w:val="18"/>
                <w:szCs w:val="18"/>
              </w:rPr>
              <w:t>El plagio académico.</w:t>
            </w:r>
          </w:p>
          <w:p w14:paraId="358926E9" w14:textId="77777777" w:rsidR="00C8091D" w:rsidRPr="001D09FA" w:rsidRDefault="00C8091D" w:rsidP="0051153B">
            <w:pPr>
              <w:rPr>
                <w:rFonts w:ascii="Arial" w:hAnsi="Arial" w:cs="Arial"/>
                <w:b/>
                <w:sz w:val="18"/>
                <w:szCs w:val="18"/>
              </w:rPr>
            </w:pPr>
          </w:p>
        </w:tc>
        <w:tc>
          <w:tcPr>
            <w:tcW w:w="592" w:type="pct"/>
            <w:vAlign w:val="center"/>
          </w:tcPr>
          <w:p w14:paraId="69A68B37" w14:textId="77777777" w:rsidR="00C8091D" w:rsidRPr="001D09FA" w:rsidRDefault="00C8091D" w:rsidP="0051153B">
            <w:pPr>
              <w:jc w:val="center"/>
              <w:rPr>
                <w:rFonts w:ascii="Arial" w:hAnsi="Arial" w:cs="Arial"/>
                <w:b/>
                <w:sz w:val="18"/>
                <w:szCs w:val="18"/>
              </w:rPr>
            </w:pPr>
          </w:p>
        </w:tc>
        <w:tc>
          <w:tcPr>
            <w:tcW w:w="553" w:type="pct"/>
            <w:vAlign w:val="center"/>
          </w:tcPr>
          <w:p w14:paraId="35379D44" w14:textId="77777777" w:rsidR="00C8091D" w:rsidRPr="001D09FA" w:rsidRDefault="00C8091D" w:rsidP="0051153B">
            <w:pPr>
              <w:jc w:val="center"/>
              <w:rPr>
                <w:rFonts w:ascii="Arial" w:hAnsi="Arial" w:cs="Arial"/>
                <w:b/>
                <w:sz w:val="18"/>
                <w:szCs w:val="18"/>
              </w:rPr>
            </w:pPr>
          </w:p>
        </w:tc>
        <w:tc>
          <w:tcPr>
            <w:tcW w:w="622" w:type="pct"/>
            <w:vAlign w:val="center"/>
          </w:tcPr>
          <w:p w14:paraId="3198FCD7" w14:textId="77777777" w:rsidR="00C8091D" w:rsidRPr="001D09FA" w:rsidRDefault="00C8091D" w:rsidP="0051153B">
            <w:pPr>
              <w:jc w:val="center"/>
              <w:rPr>
                <w:rFonts w:ascii="Arial" w:hAnsi="Arial" w:cs="Arial"/>
                <w:b/>
                <w:sz w:val="18"/>
                <w:szCs w:val="18"/>
              </w:rPr>
            </w:pPr>
          </w:p>
        </w:tc>
        <w:tc>
          <w:tcPr>
            <w:tcW w:w="732" w:type="pct"/>
            <w:vAlign w:val="center"/>
          </w:tcPr>
          <w:p w14:paraId="5528945A" w14:textId="77777777" w:rsidR="00C8091D" w:rsidRPr="001D09FA" w:rsidRDefault="00C8091D" w:rsidP="0051153B">
            <w:pPr>
              <w:jc w:val="center"/>
              <w:rPr>
                <w:rFonts w:ascii="Arial" w:hAnsi="Arial" w:cs="Arial"/>
                <w:b/>
                <w:sz w:val="18"/>
                <w:szCs w:val="18"/>
              </w:rPr>
            </w:pPr>
          </w:p>
        </w:tc>
      </w:tr>
      <w:tr w:rsidR="00C8091D" w:rsidRPr="001D09FA" w14:paraId="17AED4B8" w14:textId="77777777" w:rsidTr="0051153B">
        <w:tc>
          <w:tcPr>
            <w:tcW w:w="485" w:type="pct"/>
            <w:vAlign w:val="center"/>
          </w:tcPr>
          <w:p w14:paraId="1DAD47E1"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14</w:t>
            </w:r>
          </w:p>
        </w:tc>
        <w:tc>
          <w:tcPr>
            <w:tcW w:w="1077" w:type="pct"/>
            <w:vAlign w:val="center"/>
          </w:tcPr>
          <w:p w14:paraId="1BAB4760"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Aspectos éticos y legales en el uso de la información</w:t>
            </w:r>
          </w:p>
        </w:tc>
        <w:tc>
          <w:tcPr>
            <w:tcW w:w="939" w:type="pct"/>
            <w:vAlign w:val="center"/>
          </w:tcPr>
          <w:p w14:paraId="14DDF00A" w14:textId="77777777" w:rsidR="00C8091D" w:rsidRPr="001D09FA" w:rsidRDefault="00C8091D" w:rsidP="0051153B">
            <w:pPr>
              <w:rPr>
                <w:rFonts w:ascii="Arial" w:hAnsi="Arial" w:cs="Arial"/>
                <w:sz w:val="18"/>
                <w:szCs w:val="18"/>
              </w:rPr>
            </w:pPr>
            <w:r w:rsidRPr="001D09FA">
              <w:rPr>
                <w:rFonts w:ascii="Arial" w:hAnsi="Arial" w:cs="Arial"/>
                <w:sz w:val="18"/>
                <w:szCs w:val="18"/>
              </w:rPr>
              <w:t>5.3</w:t>
            </w:r>
          </w:p>
          <w:p w14:paraId="214E7205" w14:textId="77777777" w:rsidR="00C8091D" w:rsidRPr="001D09FA" w:rsidRDefault="00C8091D" w:rsidP="0051153B">
            <w:pPr>
              <w:rPr>
                <w:rFonts w:ascii="Arial" w:hAnsi="Arial" w:cs="Arial"/>
                <w:sz w:val="18"/>
                <w:szCs w:val="18"/>
              </w:rPr>
            </w:pPr>
            <w:r w:rsidRPr="001D09FA">
              <w:rPr>
                <w:rFonts w:ascii="Arial" w:hAnsi="Arial" w:cs="Arial"/>
                <w:sz w:val="18"/>
                <w:szCs w:val="18"/>
              </w:rPr>
              <w:t xml:space="preserve">Elaboración de referencias bibliográficas utilizando el estilo de la American Psychological Association (APA). </w:t>
            </w:r>
          </w:p>
          <w:p w14:paraId="5979011B" w14:textId="77777777" w:rsidR="00C8091D" w:rsidRPr="001D09FA" w:rsidRDefault="00C8091D" w:rsidP="0051153B">
            <w:pPr>
              <w:jc w:val="center"/>
              <w:rPr>
                <w:rFonts w:ascii="Arial" w:hAnsi="Arial" w:cs="Arial"/>
                <w:b/>
                <w:sz w:val="18"/>
                <w:szCs w:val="18"/>
              </w:rPr>
            </w:pPr>
          </w:p>
        </w:tc>
        <w:tc>
          <w:tcPr>
            <w:tcW w:w="592" w:type="pct"/>
            <w:vAlign w:val="center"/>
          </w:tcPr>
          <w:p w14:paraId="122C5A1A" w14:textId="77777777" w:rsidR="00C8091D" w:rsidRPr="001D09FA" w:rsidRDefault="00C8091D" w:rsidP="0051153B">
            <w:pPr>
              <w:jc w:val="center"/>
              <w:rPr>
                <w:rFonts w:ascii="Arial" w:hAnsi="Arial" w:cs="Arial"/>
                <w:b/>
                <w:sz w:val="18"/>
                <w:szCs w:val="18"/>
              </w:rPr>
            </w:pPr>
          </w:p>
        </w:tc>
        <w:tc>
          <w:tcPr>
            <w:tcW w:w="553" w:type="pct"/>
            <w:vAlign w:val="center"/>
          </w:tcPr>
          <w:p w14:paraId="4A89637F" w14:textId="77777777" w:rsidR="00C8091D" w:rsidRPr="001D09FA" w:rsidRDefault="00C8091D" w:rsidP="0051153B">
            <w:pPr>
              <w:jc w:val="center"/>
              <w:rPr>
                <w:rFonts w:ascii="Arial" w:hAnsi="Arial" w:cs="Arial"/>
                <w:b/>
                <w:sz w:val="18"/>
                <w:szCs w:val="18"/>
              </w:rPr>
            </w:pPr>
          </w:p>
        </w:tc>
        <w:tc>
          <w:tcPr>
            <w:tcW w:w="622" w:type="pct"/>
            <w:vAlign w:val="center"/>
          </w:tcPr>
          <w:p w14:paraId="13BAE6FE" w14:textId="77777777" w:rsidR="00C8091D" w:rsidRPr="001D09FA" w:rsidRDefault="00C8091D" w:rsidP="0051153B">
            <w:pPr>
              <w:jc w:val="center"/>
              <w:rPr>
                <w:rFonts w:ascii="Arial" w:hAnsi="Arial" w:cs="Arial"/>
                <w:b/>
                <w:sz w:val="18"/>
                <w:szCs w:val="18"/>
              </w:rPr>
            </w:pPr>
          </w:p>
        </w:tc>
        <w:tc>
          <w:tcPr>
            <w:tcW w:w="732" w:type="pct"/>
            <w:vAlign w:val="center"/>
          </w:tcPr>
          <w:p w14:paraId="043C4850" w14:textId="77777777" w:rsidR="00C8091D" w:rsidRPr="001D09FA" w:rsidRDefault="00C8091D" w:rsidP="0051153B">
            <w:pPr>
              <w:jc w:val="center"/>
              <w:rPr>
                <w:rFonts w:ascii="Arial" w:hAnsi="Arial" w:cs="Arial"/>
                <w:b/>
                <w:sz w:val="18"/>
                <w:szCs w:val="18"/>
              </w:rPr>
            </w:pPr>
          </w:p>
        </w:tc>
      </w:tr>
      <w:tr w:rsidR="00C8091D" w:rsidRPr="001D09FA" w14:paraId="3643F777" w14:textId="77777777" w:rsidTr="0051153B">
        <w:tc>
          <w:tcPr>
            <w:tcW w:w="485" w:type="pct"/>
            <w:vAlign w:val="center"/>
          </w:tcPr>
          <w:p w14:paraId="29235E67"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15</w:t>
            </w:r>
          </w:p>
        </w:tc>
        <w:tc>
          <w:tcPr>
            <w:tcW w:w="1077" w:type="pct"/>
            <w:vAlign w:val="center"/>
          </w:tcPr>
          <w:p w14:paraId="4CE95ACD"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Aspectos éticos y legales en el uso de la información</w:t>
            </w:r>
          </w:p>
        </w:tc>
        <w:tc>
          <w:tcPr>
            <w:tcW w:w="939" w:type="pct"/>
            <w:vAlign w:val="center"/>
          </w:tcPr>
          <w:p w14:paraId="2F4D4BF5" w14:textId="77777777" w:rsidR="00C8091D" w:rsidRPr="001D09FA" w:rsidRDefault="00C8091D" w:rsidP="0051153B">
            <w:pPr>
              <w:rPr>
                <w:rFonts w:ascii="Arial" w:hAnsi="Arial" w:cs="Arial"/>
                <w:sz w:val="18"/>
                <w:szCs w:val="18"/>
              </w:rPr>
            </w:pPr>
            <w:r w:rsidRPr="001D09FA">
              <w:rPr>
                <w:rFonts w:ascii="Arial" w:hAnsi="Arial" w:cs="Arial"/>
                <w:sz w:val="18"/>
                <w:szCs w:val="18"/>
              </w:rPr>
              <w:t>5.4</w:t>
            </w:r>
          </w:p>
          <w:p w14:paraId="4367B58B" w14:textId="77777777" w:rsidR="00C8091D" w:rsidRPr="001D09FA" w:rsidRDefault="00C8091D" w:rsidP="0051153B">
            <w:pPr>
              <w:jc w:val="center"/>
              <w:rPr>
                <w:rFonts w:ascii="Arial" w:hAnsi="Arial" w:cs="Arial"/>
                <w:b/>
                <w:sz w:val="18"/>
                <w:szCs w:val="18"/>
              </w:rPr>
            </w:pPr>
            <w:r w:rsidRPr="001D09FA">
              <w:rPr>
                <w:rFonts w:ascii="Arial" w:hAnsi="Arial" w:cs="Arial"/>
                <w:sz w:val="18"/>
                <w:szCs w:val="18"/>
              </w:rPr>
              <w:t>Gestores de referencias bibliográficas.</w:t>
            </w:r>
          </w:p>
        </w:tc>
        <w:tc>
          <w:tcPr>
            <w:tcW w:w="592" w:type="pct"/>
            <w:vAlign w:val="center"/>
          </w:tcPr>
          <w:p w14:paraId="7CAC7088" w14:textId="77777777" w:rsidR="00C8091D" w:rsidRPr="001D09FA" w:rsidRDefault="00C8091D" w:rsidP="0051153B">
            <w:pPr>
              <w:jc w:val="center"/>
              <w:rPr>
                <w:rFonts w:ascii="Arial" w:hAnsi="Arial" w:cs="Arial"/>
                <w:b/>
                <w:sz w:val="18"/>
                <w:szCs w:val="18"/>
              </w:rPr>
            </w:pPr>
          </w:p>
        </w:tc>
        <w:tc>
          <w:tcPr>
            <w:tcW w:w="553" w:type="pct"/>
            <w:vAlign w:val="center"/>
          </w:tcPr>
          <w:p w14:paraId="7E6605D7" w14:textId="77777777" w:rsidR="00C8091D" w:rsidRPr="001D09FA" w:rsidRDefault="00C8091D" w:rsidP="0051153B">
            <w:pPr>
              <w:jc w:val="center"/>
              <w:rPr>
                <w:rFonts w:ascii="Arial" w:hAnsi="Arial" w:cs="Arial"/>
                <w:b/>
                <w:sz w:val="18"/>
                <w:szCs w:val="18"/>
              </w:rPr>
            </w:pPr>
          </w:p>
        </w:tc>
        <w:tc>
          <w:tcPr>
            <w:tcW w:w="622" w:type="pct"/>
            <w:vAlign w:val="center"/>
          </w:tcPr>
          <w:p w14:paraId="2AFB13CD" w14:textId="77777777" w:rsidR="00C8091D" w:rsidRPr="001D09FA" w:rsidRDefault="00C8091D" w:rsidP="0051153B">
            <w:pPr>
              <w:jc w:val="center"/>
              <w:rPr>
                <w:rFonts w:ascii="Arial" w:hAnsi="Arial" w:cs="Arial"/>
                <w:b/>
                <w:sz w:val="18"/>
                <w:szCs w:val="18"/>
              </w:rPr>
            </w:pPr>
          </w:p>
        </w:tc>
        <w:tc>
          <w:tcPr>
            <w:tcW w:w="732" w:type="pct"/>
            <w:vAlign w:val="center"/>
          </w:tcPr>
          <w:p w14:paraId="7D335B56" w14:textId="77777777" w:rsidR="00C8091D" w:rsidRPr="001D09FA" w:rsidRDefault="00C8091D" w:rsidP="0051153B">
            <w:pPr>
              <w:jc w:val="center"/>
              <w:rPr>
                <w:rFonts w:ascii="Arial" w:hAnsi="Arial" w:cs="Arial"/>
                <w:b/>
                <w:sz w:val="18"/>
                <w:szCs w:val="18"/>
              </w:rPr>
            </w:pPr>
          </w:p>
        </w:tc>
      </w:tr>
      <w:tr w:rsidR="00C8091D" w:rsidRPr="001D09FA" w14:paraId="7167EC6B" w14:textId="77777777" w:rsidTr="0051153B">
        <w:tc>
          <w:tcPr>
            <w:tcW w:w="485" w:type="pct"/>
            <w:vAlign w:val="center"/>
          </w:tcPr>
          <w:p w14:paraId="68796892" w14:textId="77777777" w:rsidR="00C8091D" w:rsidRPr="001D09FA" w:rsidRDefault="00C8091D" w:rsidP="0051153B">
            <w:pPr>
              <w:jc w:val="center"/>
              <w:rPr>
                <w:rFonts w:ascii="Arial" w:hAnsi="Arial" w:cs="Arial"/>
                <w:b/>
                <w:sz w:val="18"/>
                <w:szCs w:val="18"/>
              </w:rPr>
            </w:pPr>
            <w:r w:rsidRPr="001D09FA">
              <w:rPr>
                <w:rFonts w:ascii="Arial" w:hAnsi="Arial" w:cs="Arial"/>
                <w:b/>
                <w:sz w:val="18"/>
                <w:szCs w:val="18"/>
              </w:rPr>
              <w:t>16</w:t>
            </w:r>
          </w:p>
        </w:tc>
        <w:tc>
          <w:tcPr>
            <w:tcW w:w="1077" w:type="pct"/>
            <w:vAlign w:val="center"/>
          </w:tcPr>
          <w:p w14:paraId="14AD88CD" w14:textId="77777777" w:rsidR="00C8091D" w:rsidRPr="001D09FA" w:rsidRDefault="00C8091D" w:rsidP="00C8091D">
            <w:pPr>
              <w:jc w:val="left"/>
              <w:rPr>
                <w:rFonts w:ascii="Arial" w:hAnsi="Arial" w:cs="Arial"/>
                <w:b/>
                <w:sz w:val="18"/>
                <w:szCs w:val="18"/>
              </w:rPr>
            </w:pPr>
            <w:r w:rsidRPr="001D09FA">
              <w:rPr>
                <w:rFonts w:ascii="Arial" w:hAnsi="Arial" w:cs="Arial"/>
                <w:b/>
                <w:sz w:val="18"/>
                <w:szCs w:val="18"/>
              </w:rPr>
              <w:t>Comunicación de la información</w:t>
            </w:r>
          </w:p>
        </w:tc>
        <w:tc>
          <w:tcPr>
            <w:tcW w:w="939" w:type="pct"/>
            <w:vAlign w:val="center"/>
          </w:tcPr>
          <w:p w14:paraId="6065D931" w14:textId="77777777" w:rsidR="00C8091D" w:rsidRPr="001D09FA" w:rsidRDefault="00C8091D" w:rsidP="0051153B">
            <w:pPr>
              <w:jc w:val="center"/>
              <w:rPr>
                <w:rFonts w:ascii="Arial" w:hAnsi="Arial" w:cs="Arial"/>
                <w:b/>
                <w:sz w:val="18"/>
                <w:szCs w:val="18"/>
              </w:rPr>
            </w:pPr>
            <w:r w:rsidRPr="001D09FA">
              <w:rPr>
                <w:rFonts w:ascii="Arial" w:hAnsi="Arial" w:cs="Arial"/>
                <w:sz w:val="18"/>
                <w:szCs w:val="18"/>
              </w:rPr>
              <w:t>Uso de la información en textos.</w:t>
            </w:r>
          </w:p>
        </w:tc>
        <w:tc>
          <w:tcPr>
            <w:tcW w:w="592" w:type="pct"/>
            <w:vAlign w:val="center"/>
          </w:tcPr>
          <w:p w14:paraId="3E4A19E6" w14:textId="77777777" w:rsidR="00C8091D" w:rsidRPr="001D09FA" w:rsidRDefault="00C8091D" w:rsidP="0051153B">
            <w:pPr>
              <w:jc w:val="center"/>
              <w:rPr>
                <w:rFonts w:ascii="Arial" w:hAnsi="Arial" w:cs="Arial"/>
                <w:b/>
                <w:sz w:val="18"/>
                <w:szCs w:val="18"/>
              </w:rPr>
            </w:pPr>
          </w:p>
        </w:tc>
        <w:tc>
          <w:tcPr>
            <w:tcW w:w="553" w:type="pct"/>
            <w:vAlign w:val="center"/>
          </w:tcPr>
          <w:p w14:paraId="3BD05204" w14:textId="77777777" w:rsidR="00C8091D" w:rsidRPr="001D09FA" w:rsidRDefault="00C8091D" w:rsidP="0051153B">
            <w:pPr>
              <w:jc w:val="center"/>
              <w:rPr>
                <w:rFonts w:ascii="Arial" w:hAnsi="Arial" w:cs="Arial"/>
                <w:b/>
                <w:sz w:val="18"/>
                <w:szCs w:val="18"/>
              </w:rPr>
            </w:pPr>
          </w:p>
        </w:tc>
        <w:tc>
          <w:tcPr>
            <w:tcW w:w="622" w:type="pct"/>
            <w:vAlign w:val="center"/>
          </w:tcPr>
          <w:p w14:paraId="41E7258A" w14:textId="77777777" w:rsidR="00C8091D" w:rsidRPr="001D09FA" w:rsidRDefault="00C8091D" w:rsidP="0051153B">
            <w:pPr>
              <w:jc w:val="center"/>
              <w:rPr>
                <w:rFonts w:ascii="Arial" w:hAnsi="Arial" w:cs="Arial"/>
                <w:b/>
                <w:sz w:val="18"/>
                <w:szCs w:val="18"/>
              </w:rPr>
            </w:pPr>
          </w:p>
        </w:tc>
        <w:tc>
          <w:tcPr>
            <w:tcW w:w="732" w:type="pct"/>
            <w:vAlign w:val="center"/>
          </w:tcPr>
          <w:p w14:paraId="5B9800EA" w14:textId="77777777" w:rsidR="00C8091D" w:rsidRPr="001D09FA" w:rsidRDefault="00C8091D" w:rsidP="0051153B">
            <w:pPr>
              <w:jc w:val="center"/>
              <w:rPr>
                <w:rFonts w:ascii="Arial" w:hAnsi="Arial" w:cs="Arial"/>
                <w:b/>
                <w:sz w:val="18"/>
                <w:szCs w:val="18"/>
              </w:rPr>
            </w:pPr>
          </w:p>
        </w:tc>
      </w:tr>
      <w:tr w:rsidR="00C8091D" w:rsidRPr="001D09FA" w14:paraId="55B128CE" w14:textId="77777777" w:rsidTr="0051153B">
        <w:tc>
          <w:tcPr>
            <w:tcW w:w="485" w:type="pct"/>
            <w:vAlign w:val="center"/>
          </w:tcPr>
          <w:p w14:paraId="3AE5B5CA" w14:textId="77777777" w:rsidR="00C8091D" w:rsidRPr="001D09FA" w:rsidRDefault="00C8091D" w:rsidP="0051153B">
            <w:pPr>
              <w:jc w:val="center"/>
              <w:rPr>
                <w:rFonts w:ascii="Arial" w:hAnsi="Arial" w:cs="Arial"/>
                <w:b/>
                <w:sz w:val="18"/>
                <w:szCs w:val="18"/>
              </w:rPr>
            </w:pPr>
          </w:p>
        </w:tc>
        <w:tc>
          <w:tcPr>
            <w:tcW w:w="1077" w:type="pct"/>
            <w:vAlign w:val="center"/>
          </w:tcPr>
          <w:p w14:paraId="197BD609" w14:textId="77777777" w:rsidR="00C8091D" w:rsidRPr="001D09FA" w:rsidRDefault="00C8091D" w:rsidP="0051153B">
            <w:pPr>
              <w:jc w:val="center"/>
              <w:rPr>
                <w:rFonts w:ascii="Arial" w:hAnsi="Arial" w:cs="Arial"/>
                <w:b/>
                <w:sz w:val="18"/>
                <w:szCs w:val="18"/>
              </w:rPr>
            </w:pPr>
          </w:p>
        </w:tc>
        <w:tc>
          <w:tcPr>
            <w:tcW w:w="939" w:type="pct"/>
            <w:vAlign w:val="center"/>
          </w:tcPr>
          <w:p w14:paraId="3ECECDF8" w14:textId="77777777" w:rsidR="00C8091D" w:rsidRPr="001D09FA" w:rsidRDefault="00C8091D" w:rsidP="0051153B">
            <w:pPr>
              <w:jc w:val="center"/>
              <w:rPr>
                <w:rFonts w:ascii="Arial" w:hAnsi="Arial" w:cs="Arial"/>
                <w:b/>
                <w:sz w:val="18"/>
                <w:szCs w:val="18"/>
              </w:rPr>
            </w:pPr>
          </w:p>
        </w:tc>
        <w:tc>
          <w:tcPr>
            <w:tcW w:w="592" w:type="pct"/>
            <w:vAlign w:val="center"/>
          </w:tcPr>
          <w:p w14:paraId="1EC06D80" w14:textId="77777777" w:rsidR="00C8091D" w:rsidRPr="001D09FA" w:rsidRDefault="00C8091D" w:rsidP="0051153B">
            <w:pPr>
              <w:jc w:val="center"/>
              <w:rPr>
                <w:rFonts w:ascii="Arial" w:hAnsi="Arial" w:cs="Arial"/>
                <w:b/>
                <w:sz w:val="18"/>
                <w:szCs w:val="18"/>
              </w:rPr>
            </w:pPr>
          </w:p>
        </w:tc>
        <w:tc>
          <w:tcPr>
            <w:tcW w:w="553" w:type="pct"/>
            <w:vAlign w:val="center"/>
          </w:tcPr>
          <w:p w14:paraId="57358923" w14:textId="77777777" w:rsidR="00C8091D" w:rsidRPr="001D09FA" w:rsidRDefault="00C8091D" w:rsidP="0051153B">
            <w:pPr>
              <w:jc w:val="center"/>
              <w:rPr>
                <w:rFonts w:ascii="Arial" w:hAnsi="Arial" w:cs="Arial"/>
                <w:b/>
                <w:sz w:val="18"/>
                <w:szCs w:val="18"/>
              </w:rPr>
            </w:pPr>
          </w:p>
        </w:tc>
        <w:tc>
          <w:tcPr>
            <w:tcW w:w="622" w:type="pct"/>
            <w:vAlign w:val="center"/>
          </w:tcPr>
          <w:p w14:paraId="3BDAE20D" w14:textId="77777777" w:rsidR="00C8091D" w:rsidRPr="001D09FA" w:rsidRDefault="00C8091D" w:rsidP="0051153B">
            <w:pPr>
              <w:jc w:val="center"/>
              <w:rPr>
                <w:rFonts w:ascii="Arial" w:hAnsi="Arial" w:cs="Arial"/>
                <w:b/>
                <w:sz w:val="18"/>
                <w:szCs w:val="18"/>
              </w:rPr>
            </w:pPr>
          </w:p>
        </w:tc>
        <w:tc>
          <w:tcPr>
            <w:tcW w:w="732" w:type="pct"/>
            <w:vAlign w:val="center"/>
          </w:tcPr>
          <w:p w14:paraId="571EDA7F" w14:textId="77777777" w:rsidR="00C8091D" w:rsidRPr="001D09FA" w:rsidRDefault="00C8091D" w:rsidP="0051153B">
            <w:pPr>
              <w:jc w:val="center"/>
              <w:rPr>
                <w:rFonts w:ascii="Arial" w:hAnsi="Arial" w:cs="Arial"/>
                <w:b/>
                <w:sz w:val="18"/>
                <w:szCs w:val="18"/>
              </w:rPr>
            </w:pPr>
          </w:p>
        </w:tc>
      </w:tr>
    </w:tbl>
    <w:p w14:paraId="2916EF0C" w14:textId="172C12ED" w:rsidR="005F114A" w:rsidRPr="001D09FA" w:rsidRDefault="005F114A" w:rsidP="00EF00F8">
      <w:pPr>
        <w:rPr>
          <w:rFonts w:ascii="Arial" w:hAnsi="Arial" w:cs="Arial"/>
          <w:b/>
          <w:sz w:val="18"/>
          <w:szCs w:val="18"/>
        </w:rPr>
      </w:pPr>
    </w:p>
    <w:p w14:paraId="4E339E0B" w14:textId="77777777" w:rsidR="00E12B03" w:rsidRPr="001D09FA" w:rsidRDefault="00E12B03" w:rsidP="00E12B03">
      <w:pPr>
        <w:rPr>
          <w:rFonts w:ascii="Arial" w:hAnsi="Arial" w:cs="Arial"/>
          <w:b/>
          <w:sz w:val="18"/>
          <w:szCs w:val="18"/>
        </w:rPr>
      </w:pPr>
      <w:r w:rsidRPr="001D09FA">
        <w:rPr>
          <w:rFonts w:ascii="Arial" w:hAnsi="Arial" w:cs="Arial"/>
          <w:b/>
          <w:sz w:val="18"/>
          <w:szCs w:val="18"/>
        </w:rPr>
        <w:t xml:space="preserve">Perfil del profesor: </w:t>
      </w:r>
    </w:p>
    <w:tbl>
      <w:tblPr>
        <w:tblStyle w:val="Tablaconcuadrcula"/>
        <w:tblW w:w="0" w:type="auto"/>
        <w:tblLook w:val="04A0" w:firstRow="1" w:lastRow="0" w:firstColumn="1" w:lastColumn="0" w:noHBand="0" w:noVBand="1"/>
      </w:tblPr>
      <w:tblGrid>
        <w:gridCol w:w="9962"/>
      </w:tblGrid>
      <w:tr w:rsidR="00E12B03" w:rsidRPr="001D09FA" w14:paraId="73879B1F" w14:textId="77777777" w:rsidTr="00E12B03">
        <w:tc>
          <w:tcPr>
            <w:tcW w:w="9962" w:type="dxa"/>
          </w:tcPr>
          <w:p w14:paraId="797DFFAA" w14:textId="77777777" w:rsidR="00E12B03" w:rsidRPr="001D09FA" w:rsidRDefault="00E12B03" w:rsidP="00B339D2">
            <w:pPr>
              <w:rPr>
                <w:rFonts w:ascii="Arial" w:hAnsi="Arial" w:cs="Arial"/>
                <w:b/>
                <w:sz w:val="18"/>
                <w:szCs w:val="18"/>
              </w:rPr>
            </w:pPr>
          </w:p>
          <w:p w14:paraId="71C60368" w14:textId="375E7319" w:rsidR="00E12B03" w:rsidRPr="001D09FA" w:rsidRDefault="00C810E6" w:rsidP="00B339D2">
            <w:pPr>
              <w:rPr>
                <w:rFonts w:ascii="Arial" w:hAnsi="Arial" w:cs="Arial"/>
                <w:b/>
                <w:sz w:val="18"/>
                <w:szCs w:val="18"/>
              </w:rPr>
            </w:pPr>
            <w:r w:rsidRPr="001D09FA">
              <w:rPr>
                <w:rFonts w:ascii="Arial" w:hAnsi="Arial" w:cs="Arial"/>
                <w:b/>
                <w:sz w:val="18"/>
                <w:szCs w:val="18"/>
              </w:rPr>
              <w:t>Poseer conocimientos en uso y manejo de Tecnologías de la Información e Investigaci</w:t>
            </w:r>
            <w:r w:rsidR="00E43556" w:rsidRPr="001D09FA">
              <w:rPr>
                <w:rFonts w:ascii="Arial" w:hAnsi="Arial" w:cs="Arial"/>
                <w:b/>
                <w:sz w:val="18"/>
                <w:szCs w:val="18"/>
              </w:rPr>
              <w:t>ón Científica</w:t>
            </w:r>
            <w:r w:rsidRPr="001D09FA">
              <w:rPr>
                <w:rFonts w:ascii="Arial" w:hAnsi="Arial" w:cs="Arial"/>
                <w:b/>
                <w:sz w:val="18"/>
                <w:szCs w:val="18"/>
              </w:rPr>
              <w:t>.</w:t>
            </w:r>
          </w:p>
          <w:p w14:paraId="547DA74A" w14:textId="77777777" w:rsidR="00E12B03" w:rsidRPr="001D09FA" w:rsidRDefault="00E12B03" w:rsidP="00B339D2">
            <w:pPr>
              <w:rPr>
                <w:rFonts w:ascii="Arial" w:hAnsi="Arial" w:cs="Arial"/>
                <w:b/>
                <w:sz w:val="18"/>
                <w:szCs w:val="18"/>
              </w:rPr>
            </w:pPr>
          </w:p>
        </w:tc>
      </w:tr>
    </w:tbl>
    <w:p w14:paraId="5F29D418" w14:textId="77777777" w:rsidR="00E12B03" w:rsidRPr="001D09FA" w:rsidRDefault="00E12B03" w:rsidP="00EF00F8">
      <w:pPr>
        <w:rPr>
          <w:rFonts w:ascii="Arial" w:hAnsi="Arial" w:cs="Arial"/>
          <w:b/>
          <w:sz w:val="18"/>
          <w:szCs w:val="18"/>
        </w:rPr>
      </w:pPr>
    </w:p>
    <w:sectPr w:rsidR="00E12B03" w:rsidRPr="001D09FA" w:rsidSect="006724CF">
      <w:headerReference w:type="default" r:id="rId39"/>
      <w:footerReference w:type="even" r:id="rId40"/>
      <w:footerReference w:type="default" r:id="rId41"/>
      <w:type w:val="continuous"/>
      <w:pgSz w:w="12240" w:h="15840"/>
      <w:pgMar w:top="1134" w:right="1134" w:bottom="1134"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B026C" w14:textId="77777777" w:rsidR="00F1355E" w:rsidRDefault="00F1355E">
      <w:r>
        <w:separator/>
      </w:r>
    </w:p>
  </w:endnote>
  <w:endnote w:type="continuationSeparator" w:id="0">
    <w:p w14:paraId="1B640DAA" w14:textId="77777777" w:rsidR="00F1355E" w:rsidRDefault="00F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28E1" w14:textId="77777777" w:rsidR="00490699" w:rsidRDefault="00490699">
    <w:pPr>
      <w:pStyle w:val="Piedepgina"/>
      <w:framePr w:wrap="around" w:vAnchor="text" w:hAnchor="margin" w:xAlign="center" w:y="1"/>
      <w:rPr>
        <w:rStyle w:val="Nmerodepgina"/>
        <w:color w:val="auto"/>
      </w:rPr>
    </w:pPr>
    <w:r>
      <w:rPr>
        <w:rStyle w:val="Nmerodepgina"/>
      </w:rPr>
      <w:fldChar w:fldCharType="begin"/>
    </w:r>
    <w:r>
      <w:rPr>
        <w:rStyle w:val="Nmerodepgina"/>
      </w:rPr>
      <w:instrText xml:space="preserve">PAGE  </w:instrText>
    </w:r>
    <w:r>
      <w:rPr>
        <w:rStyle w:val="Nmerodepgina"/>
      </w:rPr>
      <w:fldChar w:fldCharType="end"/>
    </w:r>
  </w:p>
  <w:p w14:paraId="36CC3CDF" w14:textId="77777777" w:rsidR="00490699" w:rsidRDefault="004906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7852" w14:textId="742280C3" w:rsidR="00490699" w:rsidRDefault="00F2382B">
    <w:pPr>
      <w:pStyle w:val="Piedepgina"/>
      <w:jc w:val="right"/>
    </w:pPr>
    <w:r>
      <w:rPr>
        <w:noProof/>
        <w:lang w:eastAsia="es-MX"/>
      </w:rPr>
      <mc:AlternateContent>
        <mc:Choice Requires="wpg">
          <w:drawing>
            <wp:inline distT="0" distB="0" distL="0" distR="0" wp14:anchorId="4C15017E" wp14:editId="39B51CE6">
              <wp:extent cx="418465" cy="221615"/>
              <wp:effectExtent l="0" t="0" r="635"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49BA" w14:textId="5CE9BE09" w:rsidR="00F2382B" w:rsidRDefault="00F2382B">
                            <w:pPr>
                              <w:jc w:val="center"/>
                              <w:rPr>
                                <w:szCs w:val="18"/>
                              </w:rPr>
                            </w:pPr>
                            <w:r>
                              <w:rPr>
                                <w:sz w:val="22"/>
                                <w:szCs w:val="22"/>
                              </w:rPr>
                              <w:fldChar w:fldCharType="begin"/>
                            </w:r>
                            <w:r>
                              <w:instrText>PAGE    \* MERGEFORMAT</w:instrText>
                            </w:r>
                            <w:r>
                              <w:rPr>
                                <w:sz w:val="22"/>
                                <w:szCs w:val="22"/>
                              </w:rPr>
                              <w:fldChar w:fldCharType="separate"/>
                            </w:r>
                            <w:r w:rsidR="00600890" w:rsidRPr="00600890">
                              <w:rPr>
                                <w:i/>
                                <w:iCs/>
                                <w:noProof/>
                                <w:sz w:val="18"/>
                                <w:szCs w:val="18"/>
                                <w:lang w:val="es-ES"/>
                              </w:rPr>
                              <w:t>7</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5"/>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C15017E" id="Grupo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294349BA" w14:textId="5CE9BE09" w:rsidR="00F2382B" w:rsidRDefault="00F2382B">
                      <w:pPr>
                        <w:jc w:val="center"/>
                        <w:rPr>
                          <w:szCs w:val="18"/>
                        </w:rPr>
                      </w:pPr>
                      <w:r>
                        <w:rPr>
                          <w:sz w:val="22"/>
                          <w:szCs w:val="22"/>
                        </w:rPr>
                        <w:fldChar w:fldCharType="begin"/>
                      </w:r>
                      <w:r>
                        <w:instrText>PAGE    \* MERGEFORMAT</w:instrText>
                      </w:r>
                      <w:r>
                        <w:rPr>
                          <w:sz w:val="22"/>
                          <w:szCs w:val="22"/>
                        </w:rPr>
                        <w:fldChar w:fldCharType="separate"/>
                      </w:r>
                      <w:r w:rsidR="00600890" w:rsidRPr="00600890">
                        <w:rPr>
                          <w:i/>
                          <w:iCs/>
                          <w:noProof/>
                          <w:sz w:val="18"/>
                          <w:szCs w:val="18"/>
                          <w:lang w:val="es-ES"/>
                        </w:rPr>
                        <w:t>7</w:t>
                      </w:r>
                      <w:r>
                        <w:rPr>
                          <w:i/>
                          <w:iCs/>
                          <w:sz w:val="18"/>
                          <w:szCs w:val="18"/>
                        </w:rPr>
                        <w:fldChar w:fldCharType="end"/>
                      </w:r>
                    </w:p>
                  </w:txbxContent>
                </v:textbox>
              </v:shape>
              <v:group id="Group 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5"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oval id="Oval 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anchorlock/>
            </v:group>
          </w:pict>
        </mc:Fallback>
      </mc:AlternateContent>
    </w:r>
  </w:p>
  <w:p w14:paraId="4F15BEC6" w14:textId="77777777" w:rsidR="00490699" w:rsidRDefault="004906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9BB57" w14:textId="77777777" w:rsidR="00F1355E" w:rsidRDefault="00F1355E">
      <w:r>
        <w:separator/>
      </w:r>
    </w:p>
  </w:footnote>
  <w:footnote w:type="continuationSeparator" w:id="0">
    <w:p w14:paraId="1759DBF8" w14:textId="77777777" w:rsidR="00F1355E" w:rsidRDefault="00F1355E">
      <w:r>
        <w:continuationSeparator/>
      </w:r>
    </w:p>
  </w:footnote>
  <w:footnote w:id="1">
    <w:p w14:paraId="4587A066" w14:textId="3719B0C3" w:rsidR="00EF00F8" w:rsidRPr="00F2382B" w:rsidRDefault="00EF00F8">
      <w:pPr>
        <w:pStyle w:val="Textonotapie"/>
        <w:rPr>
          <w:rFonts w:ascii="Arial" w:hAnsi="Arial" w:cs="Arial"/>
          <w:lang w:val="es-ES"/>
        </w:rPr>
      </w:pPr>
      <w:r w:rsidRPr="00F2382B">
        <w:rPr>
          <w:rStyle w:val="Refdenotaalpie"/>
          <w:rFonts w:ascii="Arial" w:hAnsi="Arial" w:cs="Arial"/>
          <w:sz w:val="16"/>
        </w:rPr>
        <w:footnoteRef/>
      </w:r>
      <w:r w:rsidRPr="00F2382B">
        <w:rPr>
          <w:rFonts w:ascii="Arial" w:hAnsi="Arial" w:cs="Arial"/>
          <w:sz w:val="16"/>
        </w:rPr>
        <w:t xml:space="preserve"> </w:t>
      </w:r>
      <w:r w:rsidR="00F2382B" w:rsidRPr="00F2382B">
        <w:rPr>
          <w:rFonts w:ascii="Arial" w:hAnsi="Arial" w:cs="Arial"/>
          <w:sz w:val="16"/>
          <w:lang w:val="es-ES"/>
        </w:rPr>
        <w:t>Este formato se trabajó con base en los términos de referencia del artículo 21 del Reglamento General de Planes de Estudio de la Universidad de Guadalajara.</w:t>
      </w:r>
    </w:p>
  </w:footnote>
  <w:footnote w:id="2">
    <w:p w14:paraId="1B158EC4" w14:textId="77777777" w:rsidR="00F06846" w:rsidRDefault="00F06846" w:rsidP="00F06846">
      <w:pPr>
        <w:rPr>
          <w:rFonts w:ascii="Verdana" w:hAnsi="Verdana"/>
          <w:color w:val="000000"/>
          <w:sz w:val="18"/>
          <w:szCs w:val="18"/>
          <w:shd w:val="clear" w:color="auto" w:fill="FFFFFF"/>
        </w:rPr>
      </w:pPr>
      <w:r>
        <w:rPr>
          <w:rStyle w:val="Refdenotaalpie"/>
        </w:rPr>
        <w:footnoteRef/>
      </w:r>
      <w:r>
        <w:t xml:space="preserve"> </w:t>
      </w:r>
      <w:r>
        <w:rPr>
          <w:rFonts w:ascii="Verdana" w:hAnsi="Verdana"/>
          <w:color w:val="000000"/>
          <w:sz w:val="15"/>
          <w:szCs w:val="15"/>
          <w:shd w:val="clear" w:color="auto" w:fill="FFFFFF"/>
        </w:rPr>
        <w:t>DELGADO, Ana M.ª; OLIVER, Rafael (2003).</w:t>
      </w:r>
      <w:r>
        <w:rPr>
          <w:rStyle w:val="apple-converted-space"/>
          <w:rFonts w:ascii="Verdana" w:hAnsi="Verdana"/>
          <w:color w:val="000000"/>
          <w:sz w:val="15"/>
          <w:szCs w:val="15"/>
          <w:shd w:val="clear" w:color="auto" w:fill="FFFFFF"/>
        </w:rPr>
        <w:t> </w:t>
      </w:r>
      <w:r>
        <w:rPr>
          <w:rFonts w:ascii="Verdana" w:hAnsi="Verdana"/>
          <w:i/>
          <w:iCs/>
          <w:color w:val="000000"/>
          <w:sz w:val="15"/>
          <w:szCs w:val="15"/>
          <w:shd w:val="clear" w:color="auto" w:fill="FFFFFF"/>
        </w:rPr>
        <w:t>Enseñanza del Derecho y tecnologías de la información y la comunicación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[artículo en línea]. UOC. [Fecha de consulta: 10 de agosto del 2016].</w:t>
      </w:r>
      <w:r>
        <w:rPr>
          <w:rFonts w:ascii="Verdana" w:hAnsi="Verdana"/>
          <w:color w:val="000000"/>
          <w:sz w:val="15"/>
          <w:szCs w:val="15"/>
        </w:rPr>
        <w:br/>
      </w:r>
      <w:r>
        <w:rPr>
          <w:rFonts w:ascii="Verdana" w:hAnsi="Verdana"/>
          <w:color w:val="000000"/>
          <w:sz w:val="15"/>
          <w:szCs w:val="15"/>
          <w:shd w:val="clear" w:color="auto" w:fill="FFFFFF"/>
        </w:rPr>
        <w:t>&lt;http://www.uoc.edu/dt/20310/index.html&gt; </w:t>
      </w:r>
      <w:r>
        <w:rPr>
          <w:rFonts w:ascii="Verdana" w:hAnsi="Verdana"/>
          <w:color w:val="000000"/>
          <w:sz w:val="18"/>
          <w:szCs w:val="18"/>
          <w:shd w:val="clear" w:color="auto" w:fill="FFFFFF"/>
        </w:rPr>
        <w:t xml:space="preserve"> </w:t>
      </w:r>
    </w:p>
    <w:p w14:paraId="2512BD83" w14:textId="77777777" w:rsidR="00F06846" w:rsidRDefault="00F06846" w:rsidP="00F0684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04A8" w14:textId="77777777" w:rsidR="00490699" w:rsidRPr="00A85341" w:rsidRDefault="00490699">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3360" behindDoc="0" locked="0" layoutInCell="1" allowOverlap="1" wp14:anchorId="1867D643" wp14:editId="629399A3">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9404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85341">
      <w:rPr>
        <w:rFonts w:ascii="Constantia" w:eastAsia="FangSong" w:hAnsi="Constantia"/>
        <w:smallCaps/>
        <w:sz w:val="32"/>
        <w:szCs w:val="32"/>
        <w:lang w:val="es-ES"/>
      </w:rPr>
      <w:t>Universidad de Guadalajara</w:t>
    </w:r>
  </w:p>
  <w:p w14:paraId="714A9398" w14:textId="3B3923B6" w:rsidR="00490699" w:rsidRPr="00A85341" w:rsidRDefault="00490699">
    <w:pPr>
      <w:pStyle w:val="Encabezado"/>
      <w:rPr>
        <w:rFonts w:ascii="Constantia" w:hAnsi="Constantia"/>
        <w:sz w:val="32"/>
        <w:szCs w:val="32"/>
      </w:rPr>
    </w:pPr>
    <w:r>
      <w:rPr>
        <w:rFonts w:ascii="Constantia" w:hAnsi="Constantia"/>
        <w:sz w:val="32"/>
        <w:szCs w:val="32"/>
      </w:rPr>
      <w:t xml:space="preserve">                </w:t>
    </w:r>
    <w:r w:rsidR="00C810E6" w:rsidRPr="00C810E6">
      <w:rPr>
        <w:rFonts w:ascii="Constantia" w:hAnsi="Constantia"/>
        <w:sz w:val="28"/>
        <w:szCs w:val="32"/>
      </w:rPr>
      <w:t>ABOGADO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228"/>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F5A0B"/>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7F3124"/>
    <w:multiLevelType w:val="multilevel"/>
    <w:tmpl w:val="DDC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B67A7"/>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4">
    <w:nsid w:val="22915AC4"/>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5">
    <w:nsid w:val="26333D3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6">
    <w:nsid w:val="2B3E1642"/>
    <w:multiLevelType w:val="hybridMultilevel"/>
    <w:tmpl w:val="33D4BA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52952"/>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E467A5"/>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F41DF5"/>
    <w:multiLevelType w:val="hybridMultilevel"/>
    <w:tmpl w:val="089A7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D657E8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1">
    <w:nsid w:val="4331657E"/>
    <w:multiLevelType w:val="hybridMultilevel"/>
    <w:tmpl w:val="B2A63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1218BA"/>
    <w:multiLevelType w:val="hybridMultilevel"/>
    <w:tmpl w:val="B3821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DE72CA6"/>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D04E40"/>
    <w:multiLevelType w:val="hybridMultilevel"/>
    <w:tmpl w:val="4C0A7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2E698D"/>
    <w:multiLevelType w:val="hybridMultilevel"/>
    <w:tmpl w:val="4C001F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175086D"/>
    <w:multiLevelType w:val="hybridMultilevel"/>
    <w:tmpl w:val="176AC00A"/>
    <w:lvl w:ilvl="0" w:tplc="C76AD97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B310D8B"/>
    <w:multiLevelType w:val="multilevel"/>
    <w:tmpl w:val="826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num w:numId="1">
    <w:abstractNumId w:val="18"/>
  </w:num>
  <w:num w:numId="2">
    <w:abstractNumId w:val="6"/>
  </w:num>
  <w:num w:numId="3">
    <w:abstractNumId w:val="11"/>
  </w:num>
  <w:num w:numId="4">
    <w:abstractNumId w:val="14"/>
  </w:num>
  <w:num w:numId="5">
    <w:abstractNumId w:val="2"/>
  </w:num>
  <w:num w:numId="6">
    <w:abstractNumId w:val="17"/>
  </w:num>
  <w:num w:numId="7">
    <w:abstractNumId w:val="12"/>
  </w:num>
  <w:num w:numId="8">
    <w:abstractNumId w:val="0"/>
  </w:num>
  <w:num w:numId="9">
    <w:abstractNumId w:val="10"/>
  </w:num>
  <w:num w:numId="10">
    <w:abstractNumId w:val="8"/>
  </w:num>
  <w:num w:numId="11">
    <w:abstractNumId w:val="4"/>
  </w:num>
  <w:num w:numId="12">
    <w:abstractNumId w:val="13"/>
  </w:num>
  <w:num w:numId="13">
    <w:abstractNumId w:val="3"/>
  </w:num>
  <w:num w:numId="14">
    <w:abstractNumId w:val="7"/>
  </w:num>
  <w:num w:numId="15">
    <w:abstractNumId w:val="5"/>
  </w:num>
  <w:num w:numId="16">
    <w:abstractNumId w:val="1"/>
  </w:num>
  <w:num w:numId="17">
    <w:abstractNumId w:val="15"/>
  </w:num>
  <w:num w:numId="18">
    <w:abstractNumId w:val="9"/>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48"/>
    <w:rsid w:val="0000048B"/>
    <w:rsid w:val="000024D5"/>
    <w:rsid w:val="00011497"/>
    <w:rsid w:val="00015DBA"/>
    <w:rsid w:val="00020E75"/>
    <w:rsid w:val="00021837"/>
    <w:rsid w:val="000345DF"/>
    <w:rsid w:val="000367CD"/>
    <w:rsid w:val="00037807"/>
    <w:rsid w:val="0004206C"/>
    <w:rsid w:val="000522FC"/>
    <w:rsid w:val="0005280D"/>
    <w:rsid w:val="00054996"/>
    <w:rsid w:val="00055215"/>
    <w:rsid w:val="0005586C"/>
    <w:rsid w:val="00062FEA"/>
    <w:rsid w:val="00063F6C"/>
    <w:rsid w:val="00064186"/>
    <w:rsid w:val="00072DFF"/>
    <w:rsid w:val="00074161"/>
    <w:rsid w:val="00090592"/>
    <w:rsid w:val="00091563"/>
    <w:rsid w:val="000957FD"/>
    <w:rsid w:val="000963F4"/>
    <w:rsid w:val="000B0B08"/>
    <w:rsid w:val="000B1108"/>
    <w:rsid w:val="000B2AE3"/>
    <w:rsid w:val="000B43CC"/>
    <w:rsid w:val="000C0FDE"/>
    <w:rsid w:val="000C6E0A"/>
    <w:rsid w:val="000D18E1"/>
    <w:rsid w:val="000D7A03"/>
    <w:rsid w:val="000E3CCB"/>
    <w:rsid w:val="000E42AC"/>
    <w:rsid w:val="000F279A"/>
    <w:rsid w:val="000F456F"/>
    <w:rsid w:val="000F60F2"/>
    <w:rsid w:val="00107B29"/>
    <w:rsid w:val="00114430"/>
    <w:rsid w:val="00117FE7"/>
    <w:rsid w:val="00131ADA"/>
    <w:rsid w:val="00135A6A"/>
    <w:rsid w:val="00136B48"/>
    <w:rsid w:val="00140216"/>
    <w:rsid w:val="00143223"/>
    <w:rsid w:val="00145011"/>
    <w:rsid w:val="001461E5"/>
    <w:rsid w:val="00146F14"/>
    <w:rsid w:val="00147A3D"/>
    <w:rsid w:val="00170468"/>
    <w:rsid w:val="00175F85"/>
    <w:rsid w:val="00177473"/>
    <w:rsid w:val="00180885"/>
    <w:rsid w:val="00181842"/>
    <w:rsid w:val="0019509C"/>
    <w:rsid w:val="001A0A5B"/>
    <w:rsid w:val="001A3DF0"/>
    <w:rsid w:val="001A698E"/>
    <w:rsid w:val="001B443C"/>
    <w:rsid w:val="001B54C0"/>
    <w:rsid w:val="001C5364"/>
    <w:rsid w:val="001C58D8"/>
    <w:rsid w:val="001C6AE5"/>
    <w:rsid w:val="001C7A14"/>
    <w:rsid w:val="001D09FA"/>
    <w:rsid w:val="001E3B00"/>
    <w:rsid w:val="001E4B17"/>
    <w:rsid w:val="001E544F"/>
    <w:rsid w:val="001F176C"/>
    <w:rsid w:val="002028C2"/>
    <w:rsid w:val="002227BF"/>
    <w:rsid w:val="002228D3"/>
    <w:rsid w:val="00226F7A"/>
    <w:rsid w:val="00227A05"/>
    <w:rsid w:val="0023365C"/>
    <w:rsid w:val="0026297B"/>
    <w:rsid w:val="00273766"/>
    <w:rsid w:val="0027600F"/>
    <w:rsid w:val="00276130"/>
    <w:rsid w:val="00277123"/>
    <w:rsid w:val="002808F8"/>
    <w:rsid w:val="00280D37"/>
    <w:rsid w:val="00283357"/>
    <w:rsid w:val="002850B8"/>
    <w:rsid w:val="002B5623"/>
    <w:rsid w:val="002B7023"/>
    <w:rsid w:val="002C33EB"/>
    <w:rsid w:val="002D1554"/>
    <w:rsid w:val="002D2E94"/>
    <w:rsid w:val="002D34FC"/>
    <w:rsid w:val="002E3722"/>
    <w:rsid w:val="002E74E1"/>
    <w:rsid w:val="002F314F"/>
    <w:rsid w:val="003005C6"/>
    <w:rsid w:val="0030548A"/>
    <w:rsid w:val="0031310A"/>
    <w:rsid w:val="00317437"/>
    <w:rsid w:val="00323328"/>
    <w:rsid w:val="00323CA1"/>
    <w:rsid w:val="00327D13"/>
    <w:rsid w:val="0033204D"/>
    <w:rsid w:val="0033268C"/>
    <w:rsid w:val="00332843"/>
    <w:rsid w:val="0033433E"/>
    <w:rsid w:val="00343142"/>
    <w:rsid w:val="00350604"/>
    <w:rsid w:val="00350C3B"/>
    <w:rsid w:val="00354496"/>
    <w:rsid w:val="00357DA8"/>
    <w:rsid w:val="003707B6"/>
    <w:rsid w:val="003775A4"/>
    <w:rsid w:val="003903E2"/>
    <w:rsid w:val="0039191F"/>
    <w:rsid w:val="00394830"/>
    <w:rsid w:val="003976FC"/>
    <w:rsid w:val="0039789C"/>
    <w:rsid w:val="003A3744"/>
    <w:rsid w:val="003B0244"/>
    <w:rsid w:val="003B1ED8"/>
    <w:rsid w:val="003B38CE"/>
    <w:rsid w:val="003C1DE2"/>
    <w:rsid w:val="003C35FE"/>
    <w:rsid w:val="003E2AFA"/>
    <w:rsid w:val="003F1E80"/>
    <w:rsid w:val="003F4244"/>
    <w:rsid w:val="0040171F"/>
    <w:rsid w:val="00413CC4"/>
    <w:rsid w:val="00431824"/>
    <w:rsid w:val="004474CD"/>
    <w:rsid w:val="00463097"/>
    <w:rsid w:val="00463909"/>
    <w:rsid w:val="0047323E"/>
    <w:rsid w:val="004746B1"/>
    <w:rsid w:val="00476F1A"/>
    <w:rsid w:val="00480884"/>
    <w:rsid w:val="004843A0"/>
    <w:rsid w:val="004856A3"/>
    <w:rsid w:val="004878E0"/>
    <w:rsid w:val="00490699"/>
    <w:rsid w:val="004906D2"/>
    <w:rsid w:val="00490AD4"/>
    <w:rsid w:val="004912DE"/>
    <w:rsid w:val="00491D79"/>
    <w:rsid w:val="00492D8E"/>
    <w:rsid w:val="00497DB3"/>
    <w:rsid w:val="004A0D8F"/>
    <w:rsid w:val="004A280E"/>
    <w:rsid w:val="004A3F48"/>
    <w:rsid w:val="004B7711"/>
    <w:rsid w:val="004C10D0"/>
    <w:rsid w:val="004C3ECB"/>
    <w:rsid w:val="004D6962"/>
    <w:rsid w:val="004D7B37"/>
    <w:rsid w:val="004E4917"/>
    <w:rsid w:val="004F4FB7"/>
    <w:rsid w:val="004F6C6B"/>
    <w:rsid w:val="005058B4"/>
    <w:rsid w:val="00514BC9"/>
    <w:rsid w:val="00517C0C"/>
    <w:rsid w:val="005241AD"/>
    <w:rsid w:val="00527C86"/>
    <w:rsid w:val="00531DE9"/>
    <w:rsid w:val="0053511B"/>
    <w:rsid w:val="00541017"/>
    <w:rsid w:val="00556252"/>
    <w:rsid w:val="005573DE"/>
    <w:rsid w:val="005656F1"/>
    <w:rsid w:val="00572446"/>
    <w:rsid w:val="00576D55"/>
    <w:rsid w:val="00592AFD"/>
    <w:rsid w:val="00594981"/>
    <w:rsid w:val="005A1C78"/>
    <w:rsid w:val="005D39C2"/>
    <w:rsid w:val="005E75D0"/>
    <w:rsid w:val="005F073A"/>
    <w:rsid w:val="005F114A"/>
    <w:rsid w:val="005F1882"/>
    <w:rsid w:val="005F2A50"/>
    <w:rsid w:val="005F5498"/>
    <w:rsid w:val="00600890"/>
    <w:rsid w:val="00602317"/>
    <w:rsid w:val="00604CFD"/>
    <w:rsid w:val="00607634"/>
    <w:rsid w:val="006235B5"/>
    <w:rsid w:val="00624491"/>
    <w:rsid w:val="00636287"/>
    <w:rsid w:val="0065501C"/>
    <w:rsid w:val="0066153E"/>
    <w:rsid w:val="00661731"/>
    <w:rsid w:val="00662822"/>
    <w:rsid w:val="006724CF"/>
    <w:rsid w:val="00681DA0"/>
    <w:rsid w:val="006823FD"/>
    <w:rsid w:val="00687875"/>
    <w:rsid w:val="0069399C"/>
    <w:rsid w:val="00695DE9"/>
    <w:rsid w:val="006A1A16"/>
    <w:rsid w:val="006A3345"/>
    <w:rsid w:val="006A3753"/>
    <w:rsid w:val="006A605E"/>
    <w:rsid w:val="006A6309"/>
    <w:rsid w:val="006B364B"/>
    <w:rsid w:val="006B6E17"/>
    <w:rsid w:val="006B7C2C"/>
    <w:rsid w:val="006C020C"/>
    <w:rsid w:val="006D3A31"/>
    <w:rsid w:val="006D69D8"/>
    <w:rsid w:val="006D6C4F"/>
    <w:rsid w:val="006D715D"/>
    <w:rsid w:val="006E77AF"/>
    <w:rsid w:val="006F0CBD"/>
    <w:rsid w:val="006F2D91"/>
    <w:rsid w:val="006F348A"/>
    <w:rsid w:val="006F7146"/>
    <w:rsid w:val="00705B2F"/>
    <w:rsid w:val="00706416"/>
    <w:rsid w:val="00706502"/>
    <w:rsid w:val="00721594"/>
    <w:rsid w:val="00723CFA"/>
    <w:rsid w:val="0073157C"/>
    <w:rsid w:val="0073796D"/>
    <w:rsid w:val="00737ED0"/>
    <w:rsid w:val="0074244C"/>
    <w:rsid w:val="00750F3B"/>
    <w:rsid w:val="007520AE"/>
    <w:rsid w:val="00756D02"/>
    <w:rsid w:val="00761744"/>
    <w:rsid w:val="00763360"/>
    <w:rsid w:val="007802F6"/>
    <w:rsid w:val="00794078"/>
    <w:rsid w:val="00795C4B"/>
    <w:rsid w:val="007A1A1C"/>
    <w:rsid w:val="007A3FBC"/>
    <w:rsid w:val="007A4DBE"/>
    <w:rsid w:val="007B149D"/>
    <w:rsid w:val="007C7C9D"/>
    <w:rsid w:val="007C7F88"/>
    <w:rsid w:val="007D2F50"/>
    <w:rsid w:val="007D4866"/>
    <w:rsid w:val="007D4BD1"/>
    <w:rsid w:val="007D5F55"/>
    <w:rsid w:val="007E34AC"/>
    <w:rsid w:val="007F04A4"/>
    <w:rsid w:val="007F2A85"/>
    <w:rsid w:val="007F311A"/>
    <w:rsid w:val="007F4FCD"/>
    <w:rsid w:val="0080077F"/>
    <w:rsid w:val="00802B30"/>
    <w:rsid w:val="00803455"/>
    <w:rsid w:val="00806EF5"/>
    <w:rsid w:val="00810760"/>
    <w:rsid w:val="008120CF"/>
    <w:rsid w:val="0081320D"/>
    <w:rsid w:val="00841358"/>
    <w:rsid w:val="00844CDE"/>
    <w:rsid w:val="00847A42"/>
    <w:rsid w:val="0085124D"/>
    <w:rsid w:val="0085443E"/>
    <w:rsid w:val="008602DB"/>
    <w:rsid w:val="00860C16"/>
    <w:rsid w:val="00861CC1"/>
    <w:rsid w:val="00863AA3"/>
    <w:rsid w:val="0086580D"/>
    <w:rsid w:val="008731A5"/>
    <w:rsid w:val="00884950"/>
    <w:rsid w:val="008860C8"/>
    <w:rsid w:val="00887C30"/>
    <w:rsid w:val="0089385D"/>
    <w:rsid w:val="00894551"/>
    <w:rsid w:val="008965E5"/>
    <w:rsid w:val="008A20EA"/>
    <w:rsid w:val="008A263B"/>
    <w:rsid w:val="008A365A"/>
    <w:rsid w:val="008A57FA"/>
    <w:rsid w:val="008A69D1"/>
    <w:rsid w:val="008A6FE6"/>
    <w:rsid w:val="008A740D"/>
    <w:rsid w:val="008C5EA9"/>
    <w:rsid w:val="008C62B2"/>
    <w:rsid w:val="008C6BF4"/>
    <w:rsid w:val="008D460C"/>
    <w:rsid w:val="008D6889"/>
    <w:rsid w:val="008E3624"/>
    <w:rsid w:val="008F02F7"/>
    <w:rsid w:val="008F19EF"/>
    <w:rsid w:val="008F1B88"/>
    <w:rsid w:val="00903475"/>
    <w:rsid w:val="00907A83"/>
    <w:rsid w:val="00911025"/>
    <w:rsid w:val="0091231F"/>
    <w:rsid w:val="00917F1E"/>
    <w:rsid w:val="00930455"/>
    <w:rsid w:val="00935446"/>
    <w:rsid w:val="009363B3"/>
    <w:rsid w:val="0094014F"/>
    <w:rsid w:val="00943070"/>
    <w:rsid w:val="00946007"/>
    <w:rsid w:val="00950035"/>
    <w:rsid w:val="00954ECB"/>
    <w:rsid w:val="00957C90"/>
    <w:rsid w:val="00957F64"/>
    <w:rsid w:val="0096253F"/>
    <w:rsid w:val="009652D5"/>
    <w:rsid w:val="009707A0"/>
    <w:rsid w:val="00980622"/>
    <w:rsid w:val="00986341"/>
    <w:rsid w:val="00990E68"/>
    <w:rsid w:val="00993829"/>
    <w:rsid w:val="009942A4"/>
    <w:rsid w:val="009A14AC"/>
    <w:rsid w:val="009A1B4D"/>
    <w:rsid w:val="009A2942"/>
    <w:rsid w:val="009A546F"/>
    <w:rsid w:val="009A7855"/>
    <w:rsid w:val="009B14CC"/>
    <w:rsid w:val="009B3CB2"/>
    <w:rsid w:val="009B50B4"/>
    <w:rsid w:val="009B593B"/>
    <w:rsid w:val="009C7EEC"/>
    <w:rsid w:val="009D5ADA"/>
    <w:rsid w:val="009E299C"/>
    <w:rsid w:val="009F20BC"/>
    <w:rsid w:val="00A03AAE"/>
    <w:rsid w:val="00A06849"/>
    <w:rsid w:val="00A10CE5"/>
    <w:rsid w:val="00A1589D"/>
    <w:rsid w:val="00A174EC"/>
    <w:rsid w:val="00A20599"/>
    <w:rsid w:val="00A22F6A"/>
    <w:rsid w:val="00A23C5F"/>
    <w:rsid w:val="00A32C5D"/>
    <w:rsid w:val="00A32C6F"/>
    <w:rsid w:val="00A34B25"/>
    <w:rsid w:val="00A34EF2"/>
    <w:rsid w:val="00A3545C"/>
    <w:rsid w:val="00A37C84"/>
    <w:rsid w:val="00A41510"/>
    <w:rsid w:val="00A52EA9"/>
    <w:rsid w:val="00A53836"/>
    <w:rsid w:val="00A56548"/>
    <w:rsid w:val="00A60655"/>
    <w:rsid w:val="00A61032"/>
    <w:rsid w:val="00A671F7"/>
    <w:rsid w:val="00A71A54"/>
    <w:rsid w:val="00A73909"/>
    <w:rsid w:val="00A85341"/>
    <w:rsid w:val="00A87B28"/>
    <w:rsid w:val="00A900EA"/>
    <w:rsid w:val="00A9345E"/>
    <w:rsid w:val="00A95283"/>
    <w:rsid w:val="00AB4713"/>
    <w:rsid w:val="00AC2AE0"/>
    <w:rsid w:val="00AC4095"/>
    <w:rsid w:val="00AD3622"/>
    <w:rsid w:val="00AD57A1"/>
    <w:rsid w:val="00AE21D2"/>
    <w:rsid w:val="00AE22A8"/>
    <w:rsid w:val="00AF7784"/>
    <w:rsid w:val="00B055AC"/>
    <w:rsid w:val="00B15D16"/>
    <w:rsid w:val="00B16F7B"/>
    <w:rsid w:val="00B2051C"/>
    <w:rsid w:val="00B221B0"/>
    <w:rsid w:val="00B238CF"/>
    <w:rsid w:val="00B411AC"/>
    <w:rsid w:val="00B4328A"/>
    <w:rsid w:val="00B45742"/>
    <w:rsid w:val="00B514E4"/>
    <w:rsid w:val="00B52D23"/>
    <w:rsid w:val="00B61C81"/>
    <w:rsid w:val="00B621A9"/>
    <w:rsid w:val="00B62D98"/>
    <w:rsid w:val="00B672C5"/>
    <w:rsid w:val="00B72A65"/>
    <w:rsid w:val="00B73A0D"/>
    <w:rsid w:val="00B75E41"/>
    <w:rsid w:val="00B87021"/>
    <w:rsid w:val="00B871D6"/>
    <w:rsid w:val="00BA4B27"/>
    <w:rsid w:val="00BA7A95"/>
    <w:rsid w:val="00BB08C9"/>
    <w:rsid w:val="00BB2113"/>
    <w:rsid w:val="00BB785B"/>
    <w:rsid w:val="00BC58D2"/>
    <w:rsid w:val="00BD0B43"/>
    <w:rsid w:val="00BD5F0B"/>
    <w:rsid w:val="00BD6107"/>
    <w:rsid w:val="00BD7634"/>
    <w:rsid w:val="00BE6C6F"/>
    <w:rsid w:val="00BE7A7C"/>
    <w:rsid w:val="00BF1683"/>
    <w:rsid w:val="00BF3B47"/>
    <w:rsid w:val="00BF7DEB"/>
    <w:rsid w:val="00C0673F"/>
    <w:rsid w:val="00C079D3"/>
    <w:rsid w:val="00C118E1"/>
    <w:rsid w:val="00C16B3E"/>
    <w:rsid w:val="00C26A37"/>
    <w:rsid w:val="00C37523"/>
    <w:rsid w:val="00C41D98"/>
    <w:rsid w:val="00C44552"/>
    <w:rsid w:val="00C550AC"/>
    <w:rsid w:val="00C57775"/>
    <w:rsid w:val="00C7578E"/>
    <w:rsid w:val="00C7665C"/>
    <w:rsid w:val="00C768D9"/>
    <w:rsid w:val="00C7773B"/>
    <w:rsid w:val="00C8091D"/>
    <w:rsid w:val="00C810E6"/>
    <w:rsid w:val="00C82070"/>
    <w:rsid w:val="00C94518"/>
    <w:rsid w:val="00C95132"/>
    <w:rsid w:val="00CA0FF0"/>
    <w:rsid w:val="00CA53AB"/>
    <w:rsid w:val="00CA750A"/>
    <w:rsid w:val="00CB2B2C"/>
    <w:rsid w:val="00CD57C1"/>
    <w:rsid w:val="00CD6AEA"/>
    <w:rsid w:val="00CD7F8B"/>
    <w:rsid w:val="00CE0B8C"/>
    <w:rsid w:val="00CE22D5"/>
    <w:rsid w:val="00CE32ED"/>
    <w:rsid w:val="00CF013C"/>
    <w:rsid w:val="00CF0D52"/>
    <w:rsid w:val="00CF3EF4"/>
    <w:rsid w:val="00CF7C47"/>
    <w:rsid w:val="00D048B8"/>
    <w:rsid w:val="00D11B0F"/>
    <w:rsid w:val="00D12448"/>
    <w:rsid w:val="00D14D40"/>
    <w:rsid w:val="00D165FD"/>
    <w:rsid w:val="00D200DC"/>
    <w:rsid w:val="00D22568"/>
    <w:rsid w:val="00D23E9F"/>
    <w:rsid w:val="00D326FC"/>
    <w:rsid w:val="00D3617A"/>
    <w:rsid w:val="00D36323"/>
    <w:rsid w:val="00D3786C"/>
    <w:rsid w:val="00D40162"/>
    <w:rsid w:val="00D43D04"/>
    <w:rsid w:val="00D440E1"/>
    <w:rsid w:val="00D4503D"/>
    <w:rsid w:val="00D45058"/>
    <w:rsid w:val="00D516D0"/>
    <w:rsid w:val="00D56D6B"/>
    <w:rsid w:val="00D572DD"/>
    <w:rsid w:val="00D733B3"/>
    <w:rsid w:val="00D87613"/>
    <w:rsid w:val="00D87771"/>
    <w:rsid w:val="00DA4C88"/>
    <w:rsid w:val="00DB177F"/>
    <w:rsid w:val="00DB40D9"/>
    <w:rsid w:val="00DC4A29"/>
    <w:rsid w:val="00DC602A"/>
    <w:rsid w:val="00DE1266"/>
    <w:rsid w:val="00DE6C49"/>
    <w:rsid w:val="00DF0C20"/>
    <w:rsid w:val="00DF208D"/>
    <w:rsid w:val="00E00B15"/>
    <w:rsid w:val="00E00BDD"/>
    <w:rsid w:val="00E060A4"/>
    <w:rsid w:val="00E12283"/>
    <w:rsid w:val="00E12626"/>
    <w:rsid w:val="00E12B03"/>
    <w:rsid w:val="00E13A71"/>
    <w:rsid w:val="00E24AD0"/>
    <w:rsid w:val="00E26766"/>
    <w:rsid w:val="00E30762"/>
    <w:rsid w:val="00E363F2"/>
    <w:rsid w:val="00E37018"/>
    <w:rsid w:val="00E43556"/>
    <w:rsid w:val="00E4457F"/>
    <w:rsid w:val="00E502D5"/>
    <w:rsid w:val="00E54A5F"/>
    <w:rsid w:val="00E64CD4"/>
    <w:rsid w:val="00E653A4"/>
    <w:rsid w:val="00E65CD3"/>
    <w:rsid w:val="00E70AFA"/>
    <w:rsid w:val="00E77830"/>
    <w:rsid w:val="00E9588F"/>
    <w:rsid w:val="00EA6087"/>
    <w:rsid w:val="00EA687E"/>
    <w:rsid w:val="00EA7F01"/>
    <w:rsid w:val="00EB1DCD"/>
    <w:rsid w:val="00EB4342"/>
    <w:rsid w:val="00EC221B"/>
    <w:rsid w:val="00EC43BF"/>
    <w:rsid w:val="00ED6647"/>
    <w:rsid w:val="00ED7E15"/>
    <w:rsid w:val="00EE09EA"/>
    <w:rsid w:val="00EF00F8"/>
    <w:rsid w:val="00F01A32"/>
    <w:rsid w:val="00F05FAA"/>
    <w:rsid w:val="00F06846"/>
    <w:rsid w:val="00F0731E"/>
    <w:rsid w:val="00F1355E"/>
    <w:rsid w:val="00F2382B"/>
    <w:rsid w:val="00F26515"/>
    <w:rsid w:val="00F5059B"/>
    <w:rsid w:val="00F54627"/>
    <w:rsid w:val="00F5572E"/>
    <w:rsid w:val="00F61EEE"/>
    <w:rsid w:val="00F6309C"/>
    <w:rsid w:val="00F7670B"/>
    <w:rsid w:val="00F8106F"/>
    <w:rsid w:val="00F8467C"/>
    <w:rsid w:val="00F8557F"/>
    <w:rsid w:val="00F93D7F"/>
    <w:rsid w:val="00F974F1"/>
    <w:rsid w:val="00FA29BF"/>
    <w:rsid w:val="00FA3A88"/>
    <w:rsid w:val="00FA512F"/>
    <w:rsid w:val="00FB0643"/>
    <w:rsid w:val="00FB1CB4"/>
    <w:rsid w:val="00FC0CB1"/>
    <w:rsid w:val="00FC384D"/>
    <w:rsid w:val="00FC6587"/>
    <w:rsid w:val="00FD32ED"/>
    <w:rsid w:val="00FD5E4A"/>
    <w:rsid w:val="00FE2254"/>
    <w:rsid w:val="00FE4E60"/>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571B176"/>
  <w15:docId w15:val="{09C362BE-6FBA-411D-A66D-B51EC483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uiPriority w:val="99"/>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uiPriority w:val="99"/>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semiHidden/>
    <w:unhideWhenUsed/>
    <w:rsid w:val="00EF00F8"/>
    <w:rPr>
      <w:sz w:val="20"/>
      <w:szCs w:val="20"/>
    </w:rPr>
  </w:style>
  <w:style w:type="character" w:customStyle="1" w:styleId="TextonotapieCar">
    <w:name w:val="Texto nota pie Car"/>
    <w:basedOn w:val="Fuentedeprrafopredeter"/>
    <w:link w:val="Textonotapie"/>
    <w:semiHidden/>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 w:type="character" w:customStyle="1" w:styleId="apple-converted-space">
    <w:name w:val="apple-converted-space"/>
    <w:basedOn w:val="Fuentedeprrafopredeter"/>
    <w:rsid w:val="00F06846"/>
  </w:style>
  <w:style w:type="character" w:customStyle="1" w:styleId="table0020gridchar">
    <w:name w:val="table_0020grid__char"/>
    <w:basedOn w:val="Fuentedeprrafopredeter"/>
    <w:rsid w:val="00F06846"/>
  </w:style>
  <w:style w:type="paragraph" w:customStyle="1" w:styleId="table0020grid">
    <w:name w:val="table_0020grid"/>
    <w:basedOn w:val="Normal"/>
    <w:rsid w:val="00F06846"/>
    <w:pPr>
      <w:spacing w:before="100" w:beforeAutospacing="1" w:after="100" w:afterAutospacing="1"/>
      <w:jc w:val="left"/>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NlGf3sC0aw" TargetMode="External"/><Relationship Id="rId18" Type="http://schemas.openxmlformats.org/officeDocument/2006/relationships/hyperlink" Target="https://www.youtube.com/watch?v=v3T4-O_W9ls" TargetMode="External"/><Relationship Id="rId26" Type="http://schemas.openxmlformats.org/officeDocument/2006/relationships/hyperlink" Target="http://eprints.rclis.org/13955/" TargetMode="External"/><Relationship Id="rId39" Type="http://schemas.openxmlformats.org/officeDocument/2006/relationships/header" Target="header1.xml"/><Relationship Id="rId21" Type="http://schemas.openxmlformats.org/officeDocument/2006/relationships/hyperlink" Target="https://www.youtube.com/watch?v=VlRsJO8mnig" TargetMode="External"/><Relationship Id="rId34" Type="http://schemas.openxmlformats.org/officeDocument/2006/relationships/hyperlink" Target="http://cai.bc.inter.edu/guia_para_elaborar_trabajos_escr.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uagm.edu/umet/biblioteca/pdf/GuiaRevMarzo2012APA6taEd.pdf" TargetMode="External"/><Relationship Id="rId20" Type="http://schemas.openxmlformats.org/officeDocument/2006/relationships/hyperlink" Target="http://www3.uah.es/bibliotecaformacion/BPOL/FUENTESDEINFORMACION/index.html" TargetMode="External"/><Relationship Id="rId29" Type="http://schemas.openxmlformats.org/officeDocument/2006/relationships/hyperlink" Target="http://eprints.rclis.org/10820/1/absy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ticamilenium.com.mx/es/articulos/internet/48-como-buscar-informacion-en-internet.html" TargetMode="External"/><Relationship Id="rId24" Type="http://schemas.openxmlformats.org/officeDocument/2006/relationships/hyperlink" Target="http://www.dgbiblio.unam.mx/index.php/guias-y-consejos-de-busqueda/como-citar" TargetMode="External"/><Relationship Id="rId32" Type="http://schemas.openxmlformats.org/officeDocument/2006/relationships/hyperlink" Target="http://www.eduteka.org/modulos/1/4/" TargetMode="External"/><Relationship Id="rId37" Type="http://schemas.openxmlformats.org/officeDocument/2006/relationships/hyperlink" Target="http://www.eduteka.org/pdfdir/ListaChequeo1.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fworks.com/content/documents/RefWorks_Quick_Start_Guide_Spanish.pdf" TargetMode="External"/><Relationship Id="rId23" Type="http://schemas.openxmlformats.org/officeDocument/2006/relationships/hyperlink" Target="http://rua.ua.es/dspace/bitstream/10045/46531/1/ci2_intermedio_2014-15_Como_elaborar_Trabajo_Academico.pdf" TargetMode="External"/><Relationship Id="rId28" Type="http://schemas.openxmlformats.org/officeDocument/2006/relationships/hyperlink" Target="http://www.eduteka.org/modulos/1/162/49/1" TargetMode="External"/><Relationship Id="rId36" Type="http://schemas.openxmlformats.org/officeDocument/2006/relationships/hyperlink" Target="http://www2.inecc.gob.mx/publicaciones/servicios/download/derechos.pdf" TargetMode="External"/><Relationship Id="rId10" Type="http://schemas.openxmlformats.org/officeDocument/2006/relationships/hyperlink" Target="https://www.youtube.com/watch?v=LLCztYBg3L0" TargetMode="External"/><Relationship Id="rId19" Type="http://schemas.openxmlformats.org/officeDocument/2006/relationships/hyperlink" Target="https://www.youtube.com/watch?v=QIKI6oKhRy4" TargetMode="External"/><Relationship Id="rId31" Type="http://schemas.openxmlformats.org/officeDocument/2006/relationships/hyperlink" Target="http://www.eduteka.org/modulos/1/2" TargetMode="External"/><Relationship Id="rId4" Type="http://schemas.openxmlformats.org/officeDocument/2006/relationships/settings" Target="settings.xml"/><Relationship Id="rId9" Type="http://schemas.openxmlformats.org/officeDocument/2006/relationships/hyperlink" Target="http://www.eduteka.org/modulos.php?catx=1&amp;idSubX=148&amp;ida=486&amp;art=1" TargetMode="External"/><Relationship Id="rId14" Type="http://schemas.openxmlformats.org/officeDocument/2006/relationships/hyperlink" Target="http://wdg.biblio.udg.mx/" TargetMode="External"/><Relationship Id="rId22" Type="http://schemas.openxmlformats.org/officeDocument/2006/relationships/hyperlink" Target="http://148.202.105.23:8991/F/?func=find-b-0" TargetMode="External"/><Relationship Id="rId27" Type="http://schemas.openxmlformats.org/officeDocument/2006/relationships/hyperlink" Target="https://prezi.com/nir_5ahp1374/busqueda-basica-en-el-catalogo-rebiudeg-version-corta/" TargetMode="External"/><Relationship Id="rId30" Type="http://schemas.openxmlformats.org/officeDocument/2006/relationships/hyperlink" Target="http://www.cyta.com.ar/biblioteca/bddoc/bdlibros/guia_buscadores/buscadores.htm" TargetMode="External"/><Relationship Id="rId35" Type="http://schemas.openxmlformats.org/officeDocument/2006/relationships/hyperlink" Target="https://www.youtube.com/watch?v=eHzrF7U0fmY&amp;feature=related"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uoc.edu/rusc/2/2/dt/esp/serrano.pdf" TargetMode="External"/><Relationship Id="rId17" Type="http://schemas.openxmlformats.org/officeDocument/2006/relationships/hyperlink" Target="https://www.youtube.com/watch?v=pvgzsam3HMQ" TargetMode="External"/><Relationship Id="rId25" Type="http://schemas.openxmlformats.org/officeDocument/2006/relationships/hyperlink" Target="http://www.eduteka.org/SeisElementos.php" TargetMode="External"/><Relationship Id="rId33" Type="http://schemas.openxmlformats.org/officeDocument/2006/relationships/hyperlink" Target="http://www.eduteka.org/modulos.php?catx=1&amp;idSubX=149" TargetMode="External"/><Relationship Id="rId38" Type="http://schemas.openxmlformats.org/officeDocument/2006/relationships/hyperlink" Target="http://bnm.unam.mx/files/servicios/reprografia/DerechosAu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C733-ED69-4A75-88CD-10C875E7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2258</Words>
  <Characters>12420</Characters>
  <Application>Microsoft Office Word</Application>
  <DocSecurity>0</DocSecurity>
  <Lines>103</Lines>
  <Paragraphs>29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14649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Natasha2</cp:lastModifiedBy>
  <cp:revision>9</cp:revision>
  <cp:lastPrinted>1999-07-20T19:01:00Z</cp:lastPrinted>
  <dcterms:created xsi:type="dcterms:W3CDTF">2017-03-17T02:15:00Z</dcterms:created>
  <dcterms:modified xsi:type="dcterms:W3CDTF">2017-03-24T17:37:00Z</dcterms:modified>
</cp:coreProperties>
</file>